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435" w:rsidRDefault="00A22EF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1F3435">
        <w:rPr>
          <w:rFonts w:eastAsia="Times New Roman"/>
          <w:b/>
          <w:bCs/>
          <w:sz w:val="20"/>
          <w:szCs w:val="20"/>
        </w:rPr>
        <w:t>№101</w:t>
      </w:r>
    </w:p>
    <w:p w:rsidR="00153C7D" w:rsidRDefault="00A22E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53C7D" w:rsidRDefault="00A22E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"Страхование транспортных средств – ОСАГО в 2021-2022 годах."</w:t>
      </w:r>
    </w:p>
    <w:p w:rsidR="00153C7D" w:rsidRPr="001F3435" w:rsidRDefault="00A22EF2">
      <w:pPr>
        <w:ind w:firstLine="567"/>
        <w:jc w:val="center"/>
        <w:rPr>
          <w:rFonts w:eastAsia="Times New Roman"/>
          <w:b/>
          <w:bCs/>
        </w:rPr>
      </w:pPr>
      <w:r w:rsidRPr="001F34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3435">
        <w:rPr>
          <w:rFonts w:eastAsia="Times New Roman"/>
          <w:b/>
          <w:bCs/>
          <w:sz w:val="20"/>
          <w:szCs w:val="20"/>
        </w:rPr>
        <w:t xml:space="preserve"> 0372200115921000060) </w:t>
      </w:r>
    </w:p>
    <w:p w:rsidR="00153C7D" w:rsidRPr="001F3435" w:rsidRDefault="00153C7D">
      <w:pPr>
        <w:ind w:firstLine="567"/>
        <w:jc w:val="center"/>
        <w:rPr>
          <w:sz w:val="20"/>
          <w:szCs w:val="20"/>
        </w:rPr>
      </w:pPr>
    </w:p>
    <w:p w:rsidR="00153C7D" w:rsidRPr="001F3435" w:rsidRDefault="00A22EF2">
      <w:pPr>
        <w:ind w:firstLine="567"/>
        <w:jc w:val="right"/>
      </w:pPr>
      <w:r w:rsidRPr="001F3435">
        <w:rPr>
          <w:rFonts w:eastAsia="Times New Roman"/>
          <w:sz w:val="20"/>
          <w:szCs w:val="20"/>
        </w:rPr>
        <w:t xml:space="preserve">22.09.21 </w:t>
      </w:r>
    </w:p>
    <w:p w:rsidR="00153C7D" w:rsidRPr="001F3435" w:rsidRDefault="00153C7D">
      <w:pPr>
        <w:ind w:firstLine="567"/>
        <w:rPr>
          <w:rFonts w:eastAsia="Times New Roman"/>
          <w:sz w:val="20"/>
          <w:szCs w:val="20"/>
        </w:rPr>
      </w:pPr>
    </w:p>
    <w:p w:rsidR="00153C7D" w:rsidRPr="001F3435" w:rsidRDefault="00A22EF2">
      <w:r>
        <w:rPr>
          <w:rFonts w:eastAsia="Times New Roman"/>
          <w:sz w:val="20"/>
          <w:szCs w:val="20"/>
        </w:rPr>
        <w:t>Место</w:t>
      </w:r>
      <w:r w:rsidRPr="001F34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F3435">
        <w:rPr>
          <w:rFonts w:eastAsia="Times New Roman"/>
          <w:sz w:val="20"/>
          <w:szCs w:val="20"/>
        </w:rPr>
        <w:t>: Российская Федерация, 198099, Санкт-Петербург, УЛ КОСИНОВА,</w:t>
      </w:r>
      <w:r w:rsidRPr="001F3435">
        <w:rPr>
          <w:rFonts w:eastAsia="Times New Roman"/>
          <w:sz w:val="20"/>
          <w:szCs w:val="20"/>
        </w:rPr>
        <w:t xml:space="preserve"> 17/ЛИТ.А</w:t>
      </w:r>
    </w:p>
    <w:p w:rsidR="00153C7D" w:rsidRPr="001F3435" w:rsidRDefault="00153C7D">
      <w:pPr>
        <w:rPr>
          <w:rFonts w:eastAsia="Times New Roman"/>
          <w:sz w:val="20"/>
          <w:szCs w:val="20"/>
        </w:rPr>
      </w:pPr>
    </w:p>
    <w:p w:rsidR="00153C7D" w:rsidRPr="001F3435" w:rsidRDefault="00A22EF2">
      <w:r>
        <w:rPr>
          <w:rFonts w:eastAsia="Times New Roman"/>
          <w:sz w:val="20"/>
          <w:szCs w:val="20"/>
        </w:rPr>
        <w:t>Организатор</w:t>
      </w:r>
      <w:r w:rsidRPr="001F34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34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153C7D" w:rsidRPr="001F3435" w:rsidRDefault="00153C7D">
      <w:pPr>
        <w:rPr>
          <w:rFonts w:eastAsia="Times New Roman"/>
          <w:sz w:val="20"/>
          <w:szCs w:val="20"/>
        </w:rPr>
      </w:pPr>
    </w:p>
    <w:p w:rsidR="00153C7D" w:rsidRPr="001F3435" w:rsidRDefault="00A22EF2">
      <w:r w:rsidRPr="001F343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153C7D" w:rsidRPr="001F3435" w:rsidRDefault="00153C7D">
      <w:pPr>
        <w:rPr>
          <w:rFonts w:eastAsia="Times New Roman"/>
          <w:sz w:val="20"/>
          <w:szCs w:val="20"/>
        </w:rPr>
      </w:pPr>
    </w:p>
    <w:p w:rsidR="00153C7D" w:rsidRPr="001F3435" w:rsidRDefault="00A22E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>ние</w:t>
      </w:r>
      <w:r w:rsidRPr="001F34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3435">
        <w:rPr>
          <w:rFonts w:eastAsia="Times New Roman"/>
          <w:sz w:val="20"/>
          <w:szCs w:val="20"/>
        </w:rPr>
        <w:t xml:space="preserve">: Страхование транспортных средств – ОСАГО в 2021-2022 годах. </w:t>
      </w:r>
    </w:p>
    <w:p w:rsidR="00153C7D" w:rsidRPr="001F3435" w:rsidRDefault="00153C7D">
      <w:pPr>
        <w:rPr>
          <w:rFonts w:eastAsia="Times New Roman"/>
          <w:sz w:val="20"/>
          <w:szCs w:val="20"/>
        </w:rPr>
      </w:pPr>
    </w:p>
    <w:p w:rsidR="00153C7D" w:rsidRDefault="00A22E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212780503956478050100100760016512244</w:t>
      </w:r>
    </w:p>
    <w:p w:rsidR="00153C7D" w:rsidRDefault="00153C7D"/>
    <w:p w:rsidR="00153C7D" w:rsidRDefault="00A22EF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66 625,52 руб.</w:t>
      </w:r>
    </w:p>
    <w:p w:rsidR="00153C7D" w:rsidRPr="001F3435" w:rsidRDefault="00153C7D">
      <w:pPr>
        <w:rPr>
          <w:rFonts w:eastAsia="Times New Roman"/>
          <w:sz w:val="20"/>
          <w:szCs w:val="20"/>
        </w:rPr>
      </w:pPr>
    </w:p>
    <w:p w:rsidR="00153C7D" w:rsidRDefault="00A22EF2">
      <w:r>
        <w:rPr>
          <w:rFonts w:eastAsia="Times New Roman"/>
          <w:sz w:val="20"/>
          <w:szCs w:val="20"/>
        </w:rPr>
        <w:t>Снижение</w:t>
      </w:r>
      <w:r w:rsidRPr="001F34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F3435">
        <w:rPr>
          <w:rFonts w:eastAsia="Times New Roman"/>
          <w:sz w:val="20"/>
          <w:szCs w:val="20"/>
        </w:rPr>
        <w:t xml:space="preserve">, %: </w:t>
      </w:r>
      <w:r w:rsidRPr="001F3435">
        <w:rPr>
          <w:rFonts w:eastAsia="Times New Roman"/>
          <w:sz w:val="20"/>
          <w:szCs w:val="20"/>
        </w:rPr>
        <w:t>24.45</w:t>
      </w:r>
    </w:p>
    <w:p w:rsidR="00153C7D" w:rsidRDefault="00153C7D">
      <w:pPr>
        <w:rPr>
          <w:rFonts w:eastAsia="Times New Roman"/>
          <w:sz w:val="20"/>
          <w:szCs w:val="20"/>
        </w:rPr>
      </w:pPr>
    </w:p>
    <w:p w:rsidR="00153C7D" w:rsidRDefault="00A22EF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53C7D">
        <w:tc>
          <w:tcPr>
            <w:tcW w:w="3400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3C7D">
        <w:tc>
          <w:tcPr>
            <w:tcW w:w="3400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53C7D">
        <w:tc>
          <w:tcPr>
            <w:tcW w:w="3400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3C7D">
        <w:tc>
          <w:tcPr>
            <w:tcW w:w="3400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3C7D">
        <w:tc>
          <w:tcPr>
            <w:tcW w:w="3400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3C7D" w:rsidRDefault="00A22EF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53C7D" w:rsidRDefault="00153C7D">
      <w:pPr>
        <w:rPr>
          <w:rFonts w:eastAsia="Times New Roman"/>
          <w:sz w:val="20"/>
          <w:szCs w:val="20"/>
        </w:rPr>
      </w:pPr>
    </w:p>
    <w:p w:rsidR="00153C7D" w:rsidRDefault="00A22EF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3C7D" w:rsidRDefault="00153C7D">
      <w:pPr>
        <w:rPr>
          <w:rFonts w:eastAsia="Times New Roman"/>
          <w:sz w:val="20"/>
          <w:szCs w:val="20"/>
        </w:rPr>
      </w:pPr>
    </w:p>
    <w:p w:rsidR="00153C7D" w:rsidRDefault="00A22E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153C7D" w:rsidRDefault="00153C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53C7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53C7D" w:rsidRDefault="00A22EF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53C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3C7D" w:rsidRDefault="00A22E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3C7D" w:rsidRDefault="00A22E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3C7D" w:rsidRDefault="00A22E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153C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EA-115632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r w:rsidRPr="001F3435">
              <w:rPr>
                <w:sz w:val="20"/>
                <w:szCs w:val="20"/>
              </w:rPr>
              <w:t>ОБЩЕСТВО С ОГРАНИЧЕННОЙ ОТВЕТСТВЕННОСТЬЮ СТРАХОВАЯ КОМПАНИЯ "ГЕЛИОС" / 7705513090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50 338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3C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EA-114459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r>
              <w:rPr>
                <w:sz w:val="20"/>
                <w:szCs w:val="20"/>
                <w:lang w:val="en-US"/>
              </w:rPr>
              <w:t>АКЦИОНЕРНОЕ ОБЩЕСТВО "АЛЬФАСТРАХОВАНИЕ" / 7713056834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50 338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3C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EA-114758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r w:rsidRPr="001F3435">
              <w:rPr>
                <w:sz w:val="20"/>
                <w:szCs w:val="20"/>
              </w:rPr>
              <w:t xml:space="preserve">ОБЩЕСТВО С ОГРАНИЧЕННОЙ ОТВЕТСТВЕННОСТЬЮ "ЗЕТТА </w:t>
            </w:r>
            <w:r w:rsidRPr="001F3435">
              <w:rPr>
                <w:sz w:val="20"/>
                <w:szCs w:val="20"/>
              </w:rPr>
              <w:t>СТРАХОВАНИЕ" / 7710280644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50 338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53C7D" w:rsidRDefault="00153C7D">
      <w:pPr>
        <w:rPr>
          <w:rFonts w:eastAsia="Times New Roman"/>
        </w:rPr>
      </w:pPr>
    </w:p>
    <w:p w:rsidR="00153C7D" w:rsidRDefault="00153C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53C7D">
        <w:tc>
          <w:tcPr>
            <w:tcW w:w="9976" w:type="dxa"/>
            <w:gridSpan w:val="4"/>
            <w:shd w:val="clear" w:color="auto" w:fill="auto"/>
          </w:tcPr>
          <w:p w:rsidR="00153C7D" w:rsidRDefault="00A22EF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3C7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3C7D" w:rsidRDefault="00A22E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3C7D" w:rsidRDefault="00A22EF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3C7D" w:rsidRDefault="00A22E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3C7D" w:rsidRDefault="00A22EF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53C7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3435">
              <w:rPr>
                <w:sz w:val="20"/>
                <w:szCs w:val="20"/>
              </w:rPr>
              <w:t>-115632</w:t>
            </w:r>
          </w:p>
          <w:p w:rsidR="00153C7D" w:rsidRDefault="00A22EF2">
            <w:pPr>
              <w:pStyle w:val="af1"/>
            </w:pPr>
            <w:r w:rsidRPr="001F3435">
              <w:rPr>
                <w:sz w:val="20"/>
                <w:szCs w:val="20"/>
              </w:rPr>
              <w:t xml:space="preserve">ОБЩЕСТВО С ОГРАНИЧЕННОЙ </w:t>
            </w:r>
            <w:r w:rsidRPr="001F3435">
              <w:rPr>
                <w:sz w:val="20"/>
                <w:szCs w:val="20"/>
              </w:rPr>
              <w:lastRenderedPageBreak/>
              <w:t>ОТВЕТСТВЕННОСТЬЮ СТРАХОВАЯ КОМПАНИЯ "ГЕЛИОС"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53C7D" w:rsidRDefault="00153C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C7D" w:rsidRDefault="00A22E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C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3435">
              <w:rPr>
                <w:sz w:val="20"/>
                <w:szCs w:val="20"/>
              </w:rPr>
              <w:t>-115632</w:t>
            </w:r>
          </w:p>
          <w:p w:rsidR="00153C7D" w:rsidRDefault="00A22EF2">
            <w:pPr>
              <w:pStyle w:val="af1"/>
            </w:pPr>
            <w:r w:rsidRPr="001F3435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C7D" w:rsidRDefault="00153C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C7D" w:rsidRDefault="00A22E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C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F3435">
              <w:rPr>
                <w:sz w:val="20"/>
                <w:szCs w:val="20"/>
              </w:rPr>
              <w:t>-115632</w:t>
            </w:r>
          </w:p>
          <w:p w:rsidR="00153C7D" w:rsidRDefault="00A22EF2">
            <w:pPr>
              <w:pStyle w:val="af1"/>
            </w:pPr>
            <w:r w:rsidRPr="001F3435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C7D" w:rsidRDefault="00153C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C7D" w:rsidRDefault="00A22E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C7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EA-114459</w:t>
            </w:r>
          </w:p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6C50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Соответсвует</w:t>
            </w:r>
            <w:proofErr w:type="spellEnd"/>
          </w:p>
          <w:p w:rsidR="00153C7D" w:rsidRPr="001F3435" w:rsidRDefault="00153C7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53C7D" w:rsidRDefault="006C503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C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EA-114459</w:t>
            </w:r>
          </w:p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 w:rsidRPr="001F343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53C7D" w:rsidRPr="001F3435" w:rsidRDefault="00153C7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53C7D" w:rsidRDefault="00A22EF2">
            <w:pPr>
              <w:pStyle w:val="af1"/>
            </w:pPr>
            <w:r w:rsidRPr="001F3435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</w:t>
            </w:r>
            <w:r w:rsidRPr="001F3435">
              <w:rPr>
                <w:rFonts w:eastAsia="Times New Roman"/>
                <w:sz w:val="20"/>
                <w:szCs w:val="20"/>
              </w:rPr>
              <w:t>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</w:t>
            </w:r>
            <w:r w:rsidRPr="001F3435">
              <w:rPr>
                <w:rFonts w:eastAsia="Times New Roman"/>
                <w:sz w:val="20"/>
                <w:szCs w:val="20"/>
              </w:rPr>
              <w:t xml:space="preserve"> время окончания срока подачи заявок на участие в таком аукционе</w:t>
            </w:r>
            <w:r w:rsidRPr="001F3435">
              <w:rPr>
                <w:rFonts w:eastAsia="Times New Roman"/>
                <w:sz w:val="20"/>
                <w:szCs w:val="20"/>
              </w:rPr>
              <w:br/>
            </w:r>
            <w:r w:rsidRPr="001F3435">
              <w:rPr>
                <w:rFonts w:eastAsia="Times New Roman"/>
                <w:sz w:val="20"/>
                <w:szCs w:val="20"/>
              </w:rPr>
              <w:br/>
              <w:t xml:space="preserve">В заявке участника отсутствует Копия лицензии на осуществление страхования (обязательное страхование гражданской ответственности владельцев автотранспортных средств). Основание: подпункт 14 </w:t>
            </w:r>
            <w:r w:rsidRPr="001F3435">
              <w:rPr>
                <w:rFonts w:eastAsia="Times New Roman"/>
                <w:sz w:val="20"/>
                <w:szCs w:val="20"/>
              </w:rPr>
              <w:t xml:space="preserve">пункта 1 статьи 32.8 Закона РФ от 27.11.1992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1F3435">
              <w:rPr>
                <w:rFonts w:eastAsia="Times New Roman"/>
                <w:sz w:val="20"/>
                <w:szCs w:val="20"/>
              </w:rPr>
              <w:t xml:space="preserve"> 4015-1 "Об организации страхового дела в Российской Федерации".  ЛИБО Выписка из реестра лицензий, по форме утвержденной постановлением Правительства Российской Федерации от 29.12.2020 №2343, либо копия акта л</w:t>
            </w:r>
            <w:r w:rsidRPr="001F3435">
              <w:rPr>
                <w:rFonts w:eastAsia="Times New Roman"/>
                <w:sz w:val="20"/>
                <w:szCs w:val="20"/>
              </w:rPr>
              <w:t>ицензирующего органа о принятом решении, содержащих сведения о действующей лицензии направо осуществления страхования (обязательное страхование гражданской ответственности владельцев автотранспортных средств).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C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EA-114459</w:t>
            </w:r>
          </w:p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 w:rsidRPr="001F343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53C7D" w:rsidRPr="001F3435" w:rsidRDefault="00153C7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53C7D" w:rsidRDefault="00A22EF2">
            <w:pPr>
              <w:pStyle w:val="af1"/>
            </w:pPr>
            <w:r w:rsidRPr="001F3435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</w:t>
            </w:r>
            <w:r w:rsidRPr="001F3435">
              <w:rPr>
                <w:rFonts w:eastAsia="Times New Roman"/>
                <w:sz w:val="20"/>
                <w:szCs w:val="20"/>
              </w:rPr>
              <w:t>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1F3435">
              <w:rPr>
                <w:rFonts w:eastAsia="Times New Roman"/>
                <w:sz w:val="20"/>
                <w:szCs w:val="20"/>
              </w:rPr>
              <w:br/>
            </w:r>
            <w:r w:rsidRPr="001F3435">
              <w:rPr>
                <w:rFonts w:eastAsia="Times New Roman"/>
                <w:sz w:val="20"/>
                <w:szCs w:val="20"/>
              </w:rPr>
              <w:br/>
              <w:t>В заявке участника отсут</w:t>
            </w:r>
            <w:r w:rsidRPr="001F3435">
              <w:rPr>
                <w:rFonts w:eastAsia="Times New Roman"/>
                <w:sz w:val="20"/>
                <w:szCs w:val="20"/>
              </w:rPr>
              <w:t xml:space="preserve">ствует Копия лицензии на осуществление страхования (обязательное страхование гражданской ответственности владельцев автотранспортных средств). Основание: подпункт 14 пункта 1 статьи 32.8 Закона РФ от 27.11.1992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1F3435">
              <w:rPr>
                <w:rFonts w:eastAsia="Times New Roman"/>
                <w:sz w:val="20"/>
                <w:szCs w:val="20"/>
              </w:rPr>
              <w:t xml:space="preserve"> 4015-1 "Об организации страхового дела в Ро</w:t>
            </w:r>
            <w:r w:rsidRPr="001F3435">
              <w:rPr>
                <w:rFonts w:eastAsia="Times New Roman"/>
                <w:sz w:val="20"/>
                <w:szCs w:val="20"/>
              </w:rPr>
              <w:t>ссийской Федерации".  ЛИБО Выписка из реестра лицензий, по форме утвержденной постановлением Правительства Российской Федерации от 29.12.2020 №2343, либо копия акта лицензирующего органа о принятом решении, содержащих сведения о действующей лицензии направ</w:t>
            </w:r>
            <w:r w:rsidRPr="001F3435">
              <w:rPr>
                <w:rFonts w:eastAsia="Times New Roman"/>
                <w:sz w:val="20"/>
                <w:szCs w:val="20"/>
              </w:rPr>
              <w:t>о осуществления страхования (обязательное страхование гражданской ответственности владельцев автотранспортных средств).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C7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3435">
              <w:rPr>
                <w:sz w:val="20"/>
                <w:szCs w:val="20"/>
              </w:rPr>
              <w:t>-114758</w:t>
            </w:r>
          </w:p>
          <w:p w:rsidR="00153C7D" w:rsidRDefault="00A22EF2">
            <w:pPr>
              <w:pStyle w:val="af1"/>
            </w:pPr>
            <w:r w:rsidRPr="001F3435">
              <w:rPr>
                <w:sz w:val="20"/>
                <w:szCs w:val="20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C7D" w:rsidRDefault="00153C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C7D" w:rsidRDefault="00A22E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</w:t>
            </w:r>
            <w:r>
              <w:rPr>
                <w:sz w:val="20"/>
                <w:szCs w:val="20"/>
                <w:lang w:val="en-US"/>
              </w:rPr>
              <w:t>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C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3435">
              <w:rPr>
                <w:sz w:val="20"/>
                <w:szCs w:val="20"/>
              </w:rPr>
              <w:t>-114758</w:t>
            </w:r>
          </w:p>
          <w:p w:rsidR="00153C7D" w:rsidRDefault="00A22EF2">
            <w:pPr>
              <w:pStyle w:val="af1"/>
            </w:pPr>
            <w:r w:rsidRPr="001F3435">
              <w:rPr>
                <w:sz w:val="20"/>
                <w:szCs w:val="20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C7D" w:rsidRDefault="00153C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C7D" w:rsidRDefault="00A22E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3C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3435">
              <w:rPr>
                <w:sz w:val="20"/>
                <w:szCs w:val="20"/>
              </w:rPr>
              <w:t>-114758</w:t>
            </w:r>
          </w:p>
          <w:p w:rsidR="00153C7D" w:rsidRDefault="00A22EF2">
            <w:pPr>
              <w:pStyle w:val="af1"/>
            </w:pPr>
            <w:r w:rsidRPr="001F3435">
              <w:rPr>
                <w:sz w:val="20"/>
                <w:szCs w:val="20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3C7D" w:rsidRDefault="00153C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3C7D" w:rsidRDefault="00A22E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3C7D" w:rsidRDefault="00A22E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3C7D" w:rsidRDefault="00153C7D">
      <w:pPr>
        <w:rPr>
          <w:sz w:val="20"/>
          <w:szCs w:val="20"/>
        </w:rPr>
      </w:pPr>
    </w:p>
    <w:p w:rsidR="00153C7D" w:rsidRDefault="00153C7D">
      <w:pPr>
        <w:jc w:val="both"/>
        <w:rPr>
          <w:rFonts w:eastAsia="Times New Roman"/>
          <w:sz w:val="20"/>
          <w:szCs w:val="20"/>
          <w:lang w:val="en-US"/>
        </w:rPr>
      </w:pPr>
    </w:p>
    <w:p w:rsidR="00153C7D" w:rsidRDefault="00A22EF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СТРАХОВАЯ КОМПАНИЯ "ГЕЛИОС", предложивший цену контракта 50 338,67 руб.</w:t>
      </w:r>
    </w:p>
    <w:p w:rsidR="00153C7D" w:rsidRDefault="00153C7D">
      <w:pPr>
        <w:jc w:val="both"/>
        <w:rPr>
          <w:rFonts w:eastAsia="Times New Roman"/>
          <w:sz w:val="20"/>
          <w:szCs w:val="20"/>
        </w:rPr>
      </w:pPr>
    </w:p>
    <w:p w:rsidR="00153C7D" w:rsidRDefault="00A22EF2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 контракт заключается с участником ОБЩЕСТВО С ОГРАНИЧЕННОЙ ОТВЕТСТВЕННОСТЬЮ СТРАХОВАЯ КОМПАНИЯ "ГЕЛИОС", который предложил наиболее низкую цену контракта и заявка на участие в электронном аукционе которого соответствует требованиям, устан</w:t>
      </w:r>
      <w:r>
        <w:rPr>
          <w:rFonts w:eastAsia="Times New Roman"/>
          <w:sz w:val="20"/>
          <w:szCs w:val="20"/>
        </w:rPr>
        <w:t>овленным документацией об электронном аукционе.</w:t>
      </w:r>
    </w:p>
    <w:p w:rsidR="00153C7D" w:rsidRDefault="00153C7D">
      <w:pPr>
        <w:jc w:val="both"/>
        <w:rPr>
          <w:rFonts w:eastAsia="Times New Roman"/>
          <w:sz w:val="20"/>
          <w:szCs w:val="20"/>
        </w:rPr>
      </w:pPr>
    </w:p>
    <w:p w:rsidR="00153C7D" w:rsidRDefault="00A22EF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</w:t>
      </w:r>
    </w:p>
    <w:p w:rsidR="00153C7D" w:rsidRDefault="00153C7D">
      <w:pPr>
        <w:jc w:val="both"/>
        <w:rPr>
          <w:rFonts w:eastAsia="Times New Roman"/>
          <w:sz w:val="20"/>
          <w:szCs w:val="20"/>
        </w:rPr>
      </w:pPr>
    </w:p>
    <w:p w:rsidR="00153C7D" w:rsidRDefault="00A22EF2">
      <w:r>
        <w:rPr>
          <w:rFonts w:eastAsia="Times New Roman"/>
          <w:sz w:val="20"/>
          <w:szCs w:val="20"/>
        </w:rPr>
        <w:t>Подписи</w:t>
      </w:r>
    </w:p>
    <w:p w:rsidR="00153C7D" w:rsidRDefault="00153C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53C7D">
        <w:tc>
          <w:tcPr>
            <w:tcW w:w="3307" w:type="dxa"/>
            <w:shd w:val="clear" w:color="auto" w:fill="auto"/>
            <w:vAlign w:val="bottom"/>
          </w:tcPr>
          <w:p w:rsidR="00153C7D" w:rsidRDefault="00A22E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3C7D" w:rsidRDefault="00153C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3C7D" w:rsidRDefault="00A22E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153C7D">
        <w:tc>
          <w:tcPr>
            <w:tcW w:w="3307" w:type="dxa"/>
            <w:shd w:val="clear" w:color="auto" w:fill="auto"/>
            <w:vAlign w:val="bottom"/>
          </w:tcPr>
          <w:p w:rsidR="00153C7D" w:rsidRDefault="00A22E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3C7D" w:rsidRDefault="00153C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3C7D" w:rsidRDefault="00A22E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53C7D">
        <w:tc>
          <w:tcPr>
            <w:tcW w:w="3307" w:type="dxa"/>
            <w:shd w:val="clear" w:color="auto" w:fill="auto"/>
            <w:vAlign w:val="bottom"/>
          </w:tcPr>
          <w:p w:rsidR="00153C7D" w:rsidRDefault="00A22E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3C7D" w:rsidRDefault="00153C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3C7D" w:rsidRDefault="00A22E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F3435">
        <w:tc>
          <w:tcPr>
            <w:tcW w:w="3307" w:type="dxa"/>
            <w:shd w:val="clear" w:color="auto" w:fill="auto"/>
            <w:vAlign w:val="bottom"/>
          </w:tcPr>
          <w:p w:rsidR="001F3435" w:rsidRPr="001F3435" w:rsidRDefault="001F3435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1F3435" w:rsidRDefault="001F34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3435" w:rsidRPr="001F3435" w:rsidRDefault="001F3435" w:rsidP="001F34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A22EF2" w:rsidRDefault="00A22EF2"/>
    <w:sectPr w:rsidR="00A22EF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C7D"/>
    <w:rsid w:val="00153C7D"/>
    <w:rsid w:val="001F3435"/>
    <w:rsid w:val="006C5032"/>
    <w:rsid w:val="00A22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A4FE3D-CD92-497B-8E0F-509C00A53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981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3</cp:revision>
  <cp:lastPrinted>2021-09-22T07:37:00Z</cp:lastPrinted>
  <dcterms:created xsi:type="dcterms:W3CDTF">2021-09-22T07:22:00Z</dcterms:created>
  <dcterms:modified xsi:type="dcterms:W3CDTF">2021-09-22T07:37:00Z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