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40D" w:rsidRDefault="00154D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9440D" w:rsidRDefault="00154D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"Содержание дорожных знаков, светофоров Т.7, пешеходных ограждений и искусственных дорожных неровностей"</w:t>
      </w:r>
    </w:p>
    <w:p w:rsidR="0029440D" w:rsidRPr="00154D5B" w:rsidRDefault="00154D5B">
      <w:pPr>
        <w:ind w:firstLine="567"/>
        <w:jc w:val="center"/>
        <w:rPr>
          <w:rFonts w:eastAsia="Times New Roman"/>
          <w:b/>
          <w:bCs/>
        </w:rPr>
      </w:pPr>
      <w:r w:rsidRPr="00154D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4D5B">
        <w:rPr>
          <w:rFonts w:eastAsia="Times New Roman"/>
          <w:b/>
          <w:bCs/>
          <w:sz w:val="20"/>
          <w:szCs w:val="20"/>
        </w:rPr>
        <w:t xml:space="preserve"> 0845300015021000600) </w:t>
      </w:r>
    </w:p>
    <w:p w:rsidR="0029440D" w:rsidRPr="00154D5B" w:rsidRDefault="0029440D">
      <w:pPr>
        <w:ind w:firstLine="567"/>
        <w:jc w:val="center"/>
        <w:rPr>
          <w:sz w:val="20"/>
          <w:szCs w:val="20"/>
        </w:rPr>
      </w:pPr>
    </w:p>
    <w:p w:rsidR="0029440D" w:rsidRPr="00154D5B" w:rsidRDefault="00154D5B">
      <w:pPr>
        <w:ind w:firstLine="567"/>
        <w:jc w:val="right"/>
      </w:pPr>
      <w:r w:rsidRPr="00154D5B">
        <w:rPr>
          <w:rFonts w:eastAsia="Times New Roman"/>
          <w:sz w:val="20"/>
          <w:szCs w:val="20"/>
        </w:rPr>
        <w:t>28.09.21 10:12:29 (</w:t>
      </w:r>
      <w:r>
        <w:rPr>
          <w:rFonts w:eastAsia="Times New Roman"/>
          <w:sz w:val="20"/>
          <w:szCs w:val="20"/>
          <w:lang w:val="en-US"/>
        </w:rPr>
        <w:t>MSK</w:t>
      </w:r>
      <w:r w:rsidRPr="00154D5B">
        <w:rPr>
          <w:rFonts w:eastAsia="Times New Roman"/>
          <w:sz w:val="20"/>
          <w:szCs w:val="20"/>
        </w:rPr>
        <w:t>+00:00)</w:t>
      </w:r>
    </w:p>
    <w:p w:rsidR="0029440D" w:rsidRPr="00154D5B" w:rsidRDefault="0029440D">
      <w:pPr>
        <w:ind w:firstLine="567"/>
        <w:rPr>
          <w:rFonts w:eastAsia="Times New Roman"/>
          <w:sz w:val="20"/>
          <w:szCs w:val="20"/>
        </w:rPr>
      </w:pPr>
    </w:p>
    <w:p w:rsidR="0029440D" w:rsidRPr="00154D5B" w:rsidRDefault="00154D5B">
      <w:r>
        <w:rPr>
          <w:rFonts w:eastAsia="Times New Roman"/>
          <w:sz w:val="20"/>
          <w:szCs w:val="20"/>
        </w:rPr>
        <w:t>Место</w:t>
      </w:r>
      <w:r w:rsidRPr="00154D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54D5B">
        <w:rPr>
          <w:rFonts w:eastAsia="Times New Roman"/>
          <w:sz w:val="20"/>
          <w:szCs w:val="20"/>
        </w:rPr>
        <w:t xml:space="preserve">: Российская </w:t>
      </w:r>
      <w:r w:rsidRPr="00154D5B">
        <w:rPr>
          <w:rFonts w:eastAsia="Times New Roman"/>
          <w:sz w:val="20"/>
          <w:szCs w:val="20"/>
        </w:rPr>
        <w:t xml:space="preserve">Федерация, 188800, Ленинградская </w:t>
      </w:r>
      <w:proofErr w:type="spellStart"/>
      <w:r w:rsidRPr="00154D5B">
        <w:rPr>
          <w:rFonts w:eastAsia="Times New Roman"/>
          <w:sz w:val="20"/>
          <w:szCs w:val="20"/>
        </w:rPr>
        <w:t>обл</w:t>
      </w:r>
      <w:proofErr w:type="spellEnd"/>
      <w:r w:rsidRPr="00154D5B">
        <w:rPr>
          <w:rFonts w:eastAsia="Times New Roman"/>
          <w:sz w:val="20"/>
          <w:szCs w:val="20"/>
        </w:rPr>
        <w:t>, Выборг г, ул. Северная, д. 10, оф. 25</w:t>
      </w:r>
    </w:p>
    <w:p w:rsidR="0029440D" w:rsidRPr="00154D5B" w:rsidRDefault="0029440D">
      <w:pPr>
        <w:rPr>
          <w:rFonts w:eastAsia="Times New Roman"/>
          <w:sz w:val="20"/>
          <w:szCs w:val="20"/>
        </w:rPr>
      </w:pPr>
    </w:p>
    <w:p w:rsidR="0029440D" w:rsidRPr="00154D5B" w:rsidRDefault="00154D5B">
      <w:r>
        <w:rPr>
          <w:rFonts w:eastAsia="Times New Roman"/>
          <w:sz w:val="20"/>
          <w:szCs w:val="20"/>
        </w:rPr>
        <w:t>Организатор</w:t>
      </w:r>
      <w:r w:rsidRPr="00154D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4D5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9440D" w:rsidRPr="00154D5B" w:rsidRDefault="0029440D">
      <w:pPr>
        <w:rPr>
          <w:rFonts w:eastAsia="Times New Roman"/>
          <w:sz w:val="20"/>
          <w:szCs w:val="20"/>
        </w:rPr>
      </w:pPr>
    </w:p>
    <w:p w:rsidR="0029440D" w:rsidRPr="00154D5B" w:rsidRDefault="00154D5B">
      <w:r w:rsidRPr="00154D5B">
        <w:rPr>
          <w:rFonts w:eastAsia="Times New Roman"/>
          <w:sz w:val="20"/>
          <w:szCs w:val="20"/>
        </w:rPr>
        <w:t xml:space="preserve">Заказчик: </w:t>
      </w:r>
      <w:r w:rsidRPr="00154D5B">
        <w:rPr>
          <w:rFonts w:eastAsia="Times New Roman"/>
          <w:sz w:val="20"/>
          <w:szCs w:val="20"/>
        </w:rPr>
        <w:t>АДМИНИСТРАЦИЯ МУНИЦИПАЛЬНОГО ОБРАЗОВАНИЯ "ВЫСОЦКОЕ ГОРОДСКОЕ ПОСЕЛЕНИЕ" ВЫБОРГСКОГО РАЙОНА ЛЕНИНГРАДСКОЙ ОБЛАСТИ</w:t>
      </w:r>
    </w:p>
    <w:p w:rsidR="0029440D" w:rsidRPr="00154D5B" w:rsidRDefault="0029440D">
      <w:pPr>
        <w:rPr>
          <w:rFonts w:eastAsia="Times New Roman"/>
          <w:sz w:val="20"/>
          <w:szCs w:val="20"/>
        </w:rPr>
      </w:pPr>
    </w:p>
    <w:p w:rsidR="0029440D" w:rsidRPr="00154D5B" w:rsidRDefault="00154D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54D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54D5B">
        <w:rPr>
          <w:rFonts w:eastAsia="Times New Roman"/>
          <w:sz w:val="20"/>
          <w:szCs w:val="20"/>
        </w:rPr>
        <w:t xml:space="preserve">: Содержание дорожных знаков, светофоров Т.7, пешеходных ограждений и искусственных дорожных неровностей </w:t>
      </w:r>
    </w:p>
    <w:p w:rsidR="0029440D" w:rsidRPr="00154D5B" w:rsidRDefault="0029440D">
      <w:pPr>
        <w:rPr>
          <w:rFonts w:eastAsia="Times New Roman"/>
          <w:sz w:val="20"/>
          <w:szCs w:val="20"/>
        </w:rPr>
      </w:pPr>
    </w:p>
    <w:p w:rsidR="0029440D" w:rsidRDefault="00154D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</w:t>
      </w:r>
      <w:r>
        <w:rPr>
          <w:rFonts w:eastAsia="Times New Roman"/>
          <w:sz w:val="20"/>
          <w:szCs w:val="20"/>
        </w:rPr>
        <w:t>ый код закупки: 213470406375947040100100880015221244</w:t>
      </w:r>
    </w:p>
    <w:p w:rsidR="0029440D" w:rsidRDefault="0029440D"/>
    <w:p w:rsidR="0029440D" w:rsidRDefault="00154D5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300 000,00 руб.</w:t>
      </w:r>
    </w:p>
    <w:p w:rsidR="0029440D" w:rsidRPr="00154D5B" w:rsidRDefault="0029440D">
      <w:pPr>
        <w:rPr>
          <w:rFonts w:eastAsia="Times New Roman"/>
          <w:sz w:val="20"/>
          <w:szCs w:val="20"/>
        </w:rPr>
      </w:pPr>
    </w:p>
    <w:p w:rsidR="0029440D" w:rsidRDefault="00154D5B">
      <w:r>
        <w:rPr>
          <w:rFonts w:eastAsia="Times New Roman"/>
          <w:sz w:val="20"/>
          <w:szCs w:val="20"/>
        </w:rPr>
        <w:t>Снижение</w:t>
      </w:r>
      <w:r w:rsidRPr="00154D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54D5B">
        <w:rPr>
          <w:rFonts w:eastAsia="Times New Roman"/>
          <w:sz w:val="20"/>
          <w:szCs w:val="20"/>
        </w:rPr>
        <w:t>, %: 0.50</w:t>
      </w:r>
    </w:p>
    <w:p w:rsidR="0029440D" w:rsidRDefault="0029440D">
      <w:pPr>
        <w:rPr>
          <w:rFonts w:eastAsia="Times New Roman"/>
          <w:sz w:val="20"/>
          <w:szCs w:val="20"/>
        </w:rPr>
      </w:pPr>
    </w:p>
    <w:p w:rsidR="0029440D" w:rsidRDefault="00154D5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9440D">
        <w:tc>
          <w:tcPr>
            <w:tcW w:w="3400" w:type="dxa"/>
            <w:shd w:val="clear" w:color="auto" w:fill="auto"/>
          </w:tcPr>
          <w:p w:rsidR="0029440D" w:rsidRDefault="00154D5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440D" w:rsidRDefault="00154D5B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440D" w:rsidRDefault="00154D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440D">
        <w:tc>
          <w:tcPr>
            <w:tcW w:w="3400" w:type="dxa"/>
            <w:shd w:val="clear" w:color="auto" w:fill="auto"/>
          </w:tcPr>
          <w:p w:rsidR="0029440D" w:rsidRDefault="00154D5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440D" w:rsidRDefault="00154D5B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440D" w:rsidRDefault="00154D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440D">
        <w:tc>
          <w:tcPr>
            <w:tcW w:w="3400" w:type="dxa"/>
            <w:shd w:val="clear" w:color="auto" w:fill="auto"/>
          </w:tcPr>
          <w:p w:rsidR="0029440D" w:rsidRDefault="00154D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440D" w:rsidRDefault="00154D5B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440D" w:rsidRDefault="00154D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440D">
        <w:tc>
          <w:tcPr>
            <w:tcW w:w="3400" w:type="dxa"/>
            <w:shd w:val="clear" w:color="auto" w:fill="auto"/>
          </w:tcPr>
          <w:p w:rsidR="0029440D" w:rsidRDefault="00154D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440D" w:rsidRDefault="00154D5B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440D" w:rsidRDefault="00154D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440D">
        <w:tc>
          <w:tcPr>
            <w:tcW w:w="3400" w:type="dxa"/>
            <w:shd w:val="clear" w:color="auto" w:fill="auto"/>
          </w:tcPr>
          <w:p w:rsidR="0029440D" w:rsidRDefault="00154D5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440D" w:rsidRDefault="00154D5B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440D" w:rsidRDefault="00154D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9440D" w:rsidRDefault="0029440D">
      <w:pPr>
        <w:rPr>
          <w:rFonts w:eastAsia="Times New Roman"/>
          <w:sz w:val="20"/>
          <w:szCs w:val="20"/>
        </w:rPr>
      </w:pPr>
    </w:p>
    <w:p w:rsidR="0029440D" w:rsidRDefault="00154D5B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29440D" w:rsidRDefault="0029440D">
      <w:pPr>
        <w:rPr>
          <w:rFonts w:eastAsia="Times New Roman"/>
          <w:sz w:val="20"/>
          <w:szCs w:val="20"/>
        </w:rPr>
      </w:pPr>
    </w:p>
    <w:p w:rsidR="0029440D" w:rsidRDefault="00154D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29440D" w:rsidRDefault="002944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9440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9440D" w:rsidRDefault="00154D5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9440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440D" w:rsidRDefault="00154D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440D" w:rsidRDefault="00154D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440D" w:rsidRDefault="00154D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9440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EA-116148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r w:rsidRPr="00154D5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54D5B">
              <w:rPr>
                <w:sz w:val="20"/>
                <w:szCs w:val="20"/>
              </w:rPr>
              <w:t>"ПРИОРИТЕТ-МОНИТОРИНГ" / 4704092830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298 500,00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9440D" w:rsidRDefault="0029440D">
      <w:pPr>
        <w:rPr>
          <w:rFonts w:eastAsia="Times New Roman"/>
        </w:rPr>
      </w:pPr>
    </w:p>
    <w:p w:rsidR="0029440D" w:rsidRDefault="002944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9440D">
        <w:tc>
          <w:tcPr>
            <w:tcW w:w="9976" w:type="dxa"/>
            <w:gridSpan w:val="4"/>
            <w:shd w:val="clear" w:color="auto" w:fill="auto"/>
          </w:tcPr>
          <w:p w:rsidR="0029440D" w:rsidRDefault="00154D5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9440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440D" w:rsidRDefault="00154D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440D" w:rsidRDefault="00154D5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440D" w:rsidRDefault="00154D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440D" w:rsidRDefault="00154D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9440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54D5B">
              <w:rPr>
                <w:sz w:val="20"/>
                <w:szCs w:val="20"/>
              </w:rPr>
              <w:t>-116148</w:t>
            </w:r>
          </w:p>
          <w:p w:rsidR="0029440D" w:rsidRDefault="00154D5B">
            <w:pPr>
              <w:pStyle w:val="af0"/>
            </w:pPr>
            <w:r w:rsidRPr="00154D5B">
              <w:rPr>
                <w:sz w:val="20"/>
                <w:szCs w:val="20"/>
              </w:rPr>
              <w:t>ОБЩЕСТВО С ОГРАНИЧЕННОЙ ОТВЕТСТВЕННОСТЬЮ "ПРИОРИТЕТ-МОНИТОРИНГ"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440D" w:rsidRDefault="002944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440D" w:rsidRDefault="00154D5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4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54D5B">
              <w:rPr>
                <w:sz w:val="20"/>
                <w:szCs w:val="20"/>
              </w:rPr>
              <w:t>-116148</w:t>
            </w:r>
          </w:p>
          <w:p w:rsidR="0029440D" w:rsidRDefault="00154D5B">
            <w:pPr>
              <w:pStyle w:val="af0"/>
            </w:pPr>
            <w:r w:rsidRPr="00154D5B">
              <w:rPr>
                <w:sz w:val="20"/>
                <w:szCs w:val="20"/>
              </w:rPr>
              <w:t>ОБЩЕСТВО С ОГРАНИЧЕННОЙ ОТВЕТСТВЕННОСТЬЮ "ПРИОРИТЕТ-МОНИТОРИНГ"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440D" w:rsidRDefault="002944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440D" w:rsidRDefault="00154D5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4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54D5B">
              <w:rPr>
                <w:sz w:val="20"/>
                <w:szCs w:val="20"/>
              </w:rPr>
              <w:t>-116148</w:t>
            </w:r>
          </w:p>
          <w:p w:rsidR="0029440D" w:rsidRDefault="00154D5B">
            <w:pPr>
              <w:pStyle w:val="af0"/>
            </w:pPr>
            <w:r w:rsidRPr="00154D5B">
              <w:rPr>
                <w:sz w:val="20"/>
                <w:szCs w:val="20"/>
              </w:rPr>
              <w:t>ОБЩЕСТВО С ОГРАНИЧЕННОЙ ОТВЕТСТВЕННОСТЬЮ "ПРИОРИТЕТ-МОНИТОРИНГ"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440D" w:rsidRDefault="002944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440D" w:rsidRDefault="00154D5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4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54D5B">
              <w:rPr>
                <w:sz w:val="20"/>
                <w:szCs w:val="20"/>
              </w:rPr>
              <w:t>-116148</w:t>
            </w:r>
          </w:p>
          <w:p w:rsidR="0029440D" w:rsidRDefault="00154D5B">
            <w:pPr>
              <w:pStyle w:val="af0"/>
            </w:pPr>
            <w:r w:rsidRPr="00154D5B">
              <w:rPr>
                <w:sz w:val="20"/>
                <w:szCs w:val="20"/>
              </w:rPr>
              <w:t>ОБЩЕСТВО С ОГРАНИЧЕННОЙ ОТВЕТСТВЕННОСТЬЮ "ПРИОРИТЕТ-МОНИТОРИНГ"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440D" w:rsidRDefault="002944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440D" w:rsidRDefault="00154D5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4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54D5B">
              <w:rPr>
                <w:sz w:val="20"/>
                <w:szCs w:val="20"/>
              </w:rPr>
              <w:t>-116148</w:t>
            </w:r>
          </w:p>
          <w:p w:rsidR="0029440D" w:rsidRDefault="00154D5B">
            <w:pPr>
              <w:pStyle w:val="af0"/>
            </w:pPr>
            <w:r w:rsidRPr="00154D5B">
              <w:rPr>
                <w:sz w:val="20"/>
                <w:szCs w:val="20"/>
              </w:rPr>
              <w:t>ОБЩЕСТВО С ОГРАНИЧЕННОЙ ОТВЕТСТВЕННОСТЬЮ "ПРИОРИТЕТ-МОНИТОРИНГ"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440D" w:rsidRDefault="002944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440D" w:rsidRDefault="00154D5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40D" w:rsidRDefault="00154D5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9440D" w:rsidRDefault="0029440D">
      <w:pPr>
        <w:rPr>
          <w:sz w:val="20"/>
          <w:szCs w:val="20"/>
        </w:rPr>
      </w:pPr>
    </w:p>
    <w:p w:rsidR="0029440D" w:rsidRDefault="0029440D">
      <w:pPr>
        <w:jc w:val="both"/>
        <w:rPr>
          <w:rFonts w:eastAsia="Times New Roman"/>
          <w:sz w:val="20"/>
          <w:szCs w:val="20"/>
          <w:lang w:val="en-US"/>
        </w:rPr>
      </w:pPr>
    </w:p>
    <w:p w:rsidR="0029440D" w:rsidRDefault="00154D5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"ПРИОРИТЕТ-МОНИТОРИНГ", предложивший цену контракта 298 500,00 руб.</w:t>
      </w:r>
    </w:p>
    <w:p w:rsidR="0029440D" w:rsidRDefault="0029440D">
      <w:pPr>
        <w:jc w:val="both"/>
        <w:rPr>
          <w:rFonts w:eastAsia="Times New Roman"/>
          <w:sz w:val="20"/>
          <w:szCs w:val="20"/>
        </w:rPr>
      </w:pPr>
    </w:p>
    <w:p w:rsidR="0029440D" w:rsidRDefault="00154D5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</w:t>
      </w:r>
      <w:r>
        <w:rPr>
          <w:rFonts w:eastAsia="Times New Roman"/>
          <w:sz w:val="20"/>
          <w:szCs w:val="20"/>
        </w:rPr>
        <w:t>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"ПРИОРИТЕТ-МОНИТОР</w:t>
      </w:r>
      <w:r>
        <w:rPr>
          <w:rFonts w:eastAsia="Times New Roman"/>
          <w:sz w:val="20"/>
          <w:szCs w:val="20"/>
        </w:rPr>
        <w:t>ИНГ",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9440D" w:rsidRPr="00154D5B" w:rsidRDefault="0029440D">
      <w:pPr>
        <w:jc w:val="both"/>
        <w:rPr>
          <w:rFonts w:eastAsia="Times New Roman"/>
          <w:sz w:val="20"/>
          <w:szCs w:val="20"/>
        </w:rPr>
      </w:pPr>
    </w:p>
    <w:p w:rsidR="0029440D" w:rsidRPr="00154D5B" w:rsidRDefault="00154D5B">
      <w:pPr>
        <w:jc w:val="both"/>
      </w:pPr>
      <w:r w:rsidRPr="00154D5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154D5B">
        <w:rPr>
          <w:rFonts w:eastAsia="Times New Roman"/>
          <w:sz w:val="20"/>
          <w:szCs w:val="20"/>
        </w:rPr>
        <w:t>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</w:t>
      </w:r>
      <w:r w:rsidRPr="00154D5B">
        <w:rPr>
          <w:rFonts w:eastAsia="Times New Roman"/>
          <w:sz w:val="20"/>
          <w:szCs w:val="20"/>
        </w:rPr>
        <w:t>шение о соответствии указанным требованиям только одной второй части заявки на участие в электронном аукционе.</w:t>
      </w:r>
    </w:p>
    <w:p w:rsidR="0029440D" w:rsidRDefault="0029440D">
      <w:pPr>
        <w:jc w:val="both"/>
        <w:rPr>
          <w:rFonts w:eastAsia="Times New Roman"/>
          <w:sz w:val="20"/>
          <w:szCs w:val="20"/>
        </w:rPr>
      </w:pPr>
    </w:p>
    <w:p w:rsidR="0029440D" w:rsidRDefault="00154D5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9440D" w:rsidRDefault="0029440D">
      <w:pPr>
        <w:jc w:val="both"/>
        <w:rPr>
          <w:rFonts w:eastAsia="Times New Roman"/>
          <w:sz w:val="20"/>
          <w:szCs w:val="20"/>
        </w:rPr>
      </w:pPr>
    </w:p>
    <w:p w:rsidR="0029440D" w:rsidRDefault="00154D5B">
      <w:r>
        <w:rPr>
          <w:rFonts w:eastAsia="Times New Roman"/>
          <w:sz w:val="20"/>
          <w:szCs w:val="20"/>
        </w:rPr>
        <w:t>Подписи</w:t>
      </w:r>
    </w:p>
    <w:p w:rsidR="0029440D" w:rsidRDefault="0029440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9440D">
        <w:tc>
          <w:tcPr>
            <w:tcW w:w="3307" w:type="dxa"/>
            <w:shd w:val="clear" w:color="auto" w:fill="auto"/>
            <w:vAlign w:val="bottom"/>
          </w:tcPr>
          <w:p w:rsidR="0029440D" w:rsidRDefault="00154D5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440D" w:rsidRDefault="002944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440D" w:rsidRDefault="00154D5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9440D">
        <w:tc>
          <w:tcPr>
            <w:tcW w:w="3307" w:type="dxa"/>
            <w:shd w:val="clear" w:color="auto" w:fill="auto"/>
            <w:vAlign w:val="bottom"/>
          </w:tcPr>
          <w:p w:rsidR="0029440D" w:rsidRDefault="00154D5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440D" w:rsidRDefault="002944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440D" w:rsidRDefault="00154D5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9440D">
        <w:tc>
          <w:tcPr>
            <w:tcW w:w="3307" w:type="dxa"/>
            <w:shd w:val="clear" w:color="auto" w:fill="auto"/>
            <w:vAlign w:val="bottom"/>
          </w:tcPr>
          <w:p w:rsidR="0029440D" w:rsidRDefault="00154D5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440D" w:rsidRDefault="002944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440D" w:rsidRDefault="00154D5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9440D">
        <w:tc>
          <w:tcPr>
            <w:tcW w:w="3307" w:type="dxa"/>
            <w:shd w:val="clear" w:color="auto" w:fill="auto"/>
            <w:vAlign w:val="bottom"/>
          </w:tcPr>
          <w:p w:rsidR="0029440D" w:rsidRDefault="00154D5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440D" w:rsidRDefault="002944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440D" w:rsidRDefault="00154D5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9440D">
        <w:tc>
          <w:tcPr>
            <w:tcW w:w="3307" w:type="dxa"/>
            <w:shd w:val="clear" w:color="auto" w:fill="auto"/>
            <w:vAlign w:val="bottom"/>
          </w:tcPr>
          <w:p w:rsidR="0029440D" w:rsidRDefault="00154D5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440D" w:rsidRDefault="002944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440D" w:rsidRDefault="00154D5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54D5B"/>
    <w:p w:rsidR="00154D5B" w:rsidRPr="00154D5B" w:rsidRDefault="00154D5B">
      <w:pPr>
        <w:rPr>
          <w:sz w:val="20"/>
          <w:szCs w:val="20"/>
        </w:rPr>
      </w:pPr>
      <w:r w:rsidRPr="00154D5B">
        <w:rPr>
          <w:sz w:val="20"/>
          <w:szCs w:val="20"/>
        </w:rPr>
        <w:t>Заказчик</w:t>
      </w:r>
    </w:p>
    <w:p w:rsidR="00154D5B" w:rsidRPr="00154D5B" w:rsidRDefault="00154D5B" w:rsidP="00154D5B">
      <w:pPr>
        <w:rPr>
          <w:sz w:val="20"/>
          <w:szCs w:val="20"/>
        </w:rPr>
      </w:pPr>
      <w:r w:rsidRPr="00154D5B">
        <w:rPr>
          <w:sz w:val="20"/>
          <w:szCs w:val="20"/>
        </w:rPr>
        <w:t>Администрация МО «Высоцкое городское поселение»</w:t>
      </w:r>
    </w:p>
    <w:p w:rsidR="00154D5B" w:rsidRPr="00154D5B" w:rsidRDefault="00154D5B" w:rsidP="00154D5B">
      <w:pPr>
        <w:rPr>
          <w:sz w:val="20"/>
          <w:szCs w:val="20"/>
        </w:rPr>
      </w:pPr>
      <w:r w:rsidRPr="00154D5B">
        <w:rPr>
          <w:sz w:val="20"/>
          <w:szCs w:val="20"/>
        </w:rPr>
        <w:t>Глава администрации</w:t>
      </w:r>
    </w:p>
    <w:p w:rsidR="00154D5B" w:rsidRDefault="00154D5B" w:rsidP="00154D5B">
      <w:pPr>
        <w:rPr>
          <w:sz w:val="20"/>
          <w:szCs w:val="20"/>
        </w:rPr>
      </w:pPr>
    </w:p>
    <w:p w:rsidR="00154D5B" w:rsidRDefault="00154D5B" w:rsidP="00154D5B">
      <w:pPr>
        <w:rPr>
          <w:sz w:val="20"/>
          <w:szCs w:val="20"/>
        </w:rPr>
      </w:pPr>
    </w:p>
    <w:p w:rsidR="00154D5B" w:rsidRPr="00154D5B" w:rsidRDefault="00154D5B" w:rsidP="00154D5B">
      <w:pPr>
        <w:rPr>
          <w:sz w:val="20"/>
          <w:szCs w:val="20"/>
        </w:rPr>
      </w:pPr>
      <w:bookmarkStart w:id="0" w:name="_GoBack"/>
      <w:bookmarkEnd w:id="0"/>
      <w:r w:rsidRPr="00154D5B">
        <w:rPr>
          <w:sz w:val="20"/>
          <w:szCs w:val="20"/>
        </w:rPr>
        <w:t>________________________ С. Е. Сахаровский</w:t>
      </w:r>
    </w:p>
    <w:sectPr w:rsidR="00154D5B" w:rsidRPr="00154D5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40D"/>
    <w:rsid w:val="00154D5B"/>
    <w:rsid w:val="00294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B79B4"/>
  <w15:docId w15:val="{74085F50-965E-41B2-A997-026BA58F3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2021-09-28T07:13:00Z</dcterms:created>
  <dcterms:modified xsi:type="dcterms:W3CDTF">2021-09-28T07:13:00Z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