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0130300006921000137)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28.09.21 11:00:10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162400, Вологодская обл, Чагодощенский р-н, Чагода рп, УЛ СТЕКОЛЬЩИКОВ,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ФИНАНСОВОЕ УПРАВЛЕНИЕ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ЧАГОДОЩЕНСКОГО МУНИЦИПАЛЬНОГО РАЙОНА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благоустроенного жилого помещения (квартиры) в п.Чагода, Чагодощенского муниципального района Вологодской области в рамках реализации областной адресной программы № 8 «Переселение граждан из аварийного жилищного фонда в муниципальных образованиях Вологодской области на 2019-2025 годы»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213352200159435220100101210016810412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2 200 000,00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Киселёва Арина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Горохова Елена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Бараусова Татьяна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Галина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Налимова Екатерина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EA-117277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ШАРОНОВА ЛЮБОВЬ ВИТАЛЬЕВНА / 352201050855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ШАРОНОВА ЛЮБОВЬ ВИТАЛЬЕВНА.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Киселёва Арина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Горохова Елена Борисовна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Налимова Екатерина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