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DB8" w:rsidRDefault="001B19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64DB8" w:rsidRDefault="001B19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диагностике, техническому обслуживанию и ремонту </w:t>
      </w:r>
      <w:proofErr w:type="gramStart"/>
      <w:r>
        <w:rPr>
          <w:rFonts w:eastAsia="Times New Roman"/>
          <w:b/>
          <w:bCs/>
          <w:sz w:val="20"/>
          <w:szCs w:val="20"/>
        </w:rPr>
        <w:t>с заменой запасных частей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автотранспортных средств"</w:t>
      </w:r>
    </w:p>
    <w:p w:rsidR="00A64DB8" w:rsidRPr="001B1912" w:rsidRDefault="001B1912">
      <w:pPr>
        <w:ind w:firstLine="567"/>
        <w:jc w:val="center"/>
        <w:rPr>
          <w:rFonts w:eastAsia="Times New Roman"/>
          <w:b/>
          <w:bCs/>
        </w:rPr>
      </w:pPr>
      <w:r w:rsidRPr="001B19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1912">
        <w:rPr>
          <w:rFonts w:eastAsia="Times New Roman"/>
          <w:b/>
          <w:bCs/>
          <w:sz w:val="20"/>
          <w:szCs w:val="20"/>
        </w:rPr>
        <w:t xml:space="preserve"> 1001200000621000233) </w:t>
      </w:r>
    </w:p>
    <w:p w:rsidR="00A64DB8" w:rsidRPr="001B1912" w:rsidRDefault="00A64DB8">
      <w:pPr>
        <w:ind w:firstLine="567"/>
        <w:jc w:val="center"/>
        <w:rPr>
          <w:sz w:val="20"/>
          <w:szCs w:val="20"/>
        </w:rPr>
      </w:pPr>
    </w:p>
    <w:p w:rsidR="00A64DB8" w:rsidRPr="001B1912" w:rsidRDefault="001B1912">
      <w:pPr>
        <w:ind w:firstLine="567"/>
        <w:jc w:val="right"/>
      </w:pPr>
      <w:r w:rsidRPr="001B1912">
        <w:rPr>
          <w:rFonts w:eastAsia="Times New Roman"/>
          <w:sz w:val="20"/>
          <w:szCs w:val="20"/>
        </w:rPr>
        <w:t>28.09.21 13:45:52 (</w:t>
      </w:r>
      <w:r>
        <w:rPr>
          <w:rFonts w:eastAsia="Times New Roman"/>
          <w:sz w:val="20"/>
          <w:szCs w:val="20"/>
          <w:lang w:val="en-US"/>
        </w:rPr>
        <w:t>MSK</w:t>
      </w:r>
      <w:r w:rsidRPr="001B1912">
        <w:rPr>
          <w:rFonts w:eastAsia="Times New Roman"/>
          <w:sz w:val="20"/>
          <w:szCs w:val="20"/>
        </w:rPr>
        <w:t>+02:00)</w:t>
      </w:r>
    </w:p>
    <w:p w:rsidR="00A64DB8" w:rsidRPr="001B1912" w:rsidRDefault="00A64DB8">
      <w:pPr>
        <w:ind w:firstLine="567"/>
        <w:rPr>
          <w:rFonts w:eastAsia="Times New Roman"/>
          <w:sz w:val="20"/>
          <w:szCs w:val="20"/>
        </w:rPr>
      </w:pPr>
    </w:p>
    <w:p w:rsidR="00A64DB8" w:rsidRPr="001B1912" w:rsidRDefault="001B1912">
      <w:r>
        <w:rPr>
          <w:rFonts w:eastAsia="Times New Roman"/>
          <w:sz w:val="20"/>
          <w:szCs w:val="20"/>
        </w:rPr>
        <w:t>Место</w:t>
      </w:r>
      <w:r w:rsidRPr="001B19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1912">
        <w:rPr>
          <w:rFonts w:eastAsia="Times New Roman"/>
          <w:sz w:val="20"/>
          <w:szCs w:val="20"/>
        </w:rPr>
        <w:t xml:space="preserve">: </w:t>
      </w:r>
      <w:r w:rsidRPr="001B1912"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 w:rsidRPr="001B1912">
        <w:rPr>
          <w:rFonts w:eastAsia="Times New Roman"/>
          <w:sz w:val="20"/>
          <w:szCs w:val="20"/>
        </w:rPr>
        <w:t>Респ</w:t>
      </w:r>
      <w:proofErr w:type="spellEnd"/>
      <w:r w:rsidRPr="001B1912">
        <w:rPr>
          <w:rFonts w:eastAsia="Times New Roman"/>
          <w:sz w:val="20"/>
          <w:szCs w:val="20"/>
        </w:rPr>
        <w:t>, Уфа г, УЛИЦА РИХАРДА ЗОРГЕ, ДОМ 73/3</w:t>
      </w:r>
    </w:p>
    <w:p w:rsidR="00A64DB8" w:rsidRPr="001B1912" w:rsidRDefault="00A64DB8">
      <w:pPr>
        <w:rPr>
          <w:rFonts w:eastAsia="Times New Roman"/>
          <w:sz w:val="20"/>
          <w:szCs w:val="20"/>
        </w:rPr>
      </w:pPr>
    </w:p>
    <w:p w:rsidR="00A64DB8" w:rsidRPr="001B1912" w:rsidRDefault="001B1912">
      <w:r>
        <w:rPr>
          <w:rFonts w:eastAsia="Times New Roman"/>
          <w:sz w:val="20"/>
          <w:szCs w:val="20"/>
        </w:rPr>
        <w:t>Организатор</w:t>
      </w:r>
      <w:r w:rsidRPr="001B19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191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1B1912">
        <w:rPr>
          <w:rFonts w:eastAsia="Times New Roman"/>
          <w:sz w:val="20"/>
          <w:szCs w:val="20"/>
        </w:rPr>
        <w:t xml:space="preserve"> БАШКОРТОСТАН</w:t>
      </w:r>
    </w:p>
    <w:p w:rsidR="00A64DB8" w:rsidRPr="001B1912" w:rsidRDefault="00A64DB8">
      <w:pPr>
        <w:rPr>
          <w:rFonts w:eastAsia="Times New Roman"/>
          <w:sz w:val="20"/>
          <w:szCs w:val="20"/>
        </w:rPr>
      </w:pPr>
    </w:p>
    <w:p w:rsidR="00A64DB8" w:rsidRPr="001B1912" w:rsidRDefault="001B1912">
      <w:r w:rsidRPr="001B191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64DB8" w:rsidRPr="001B1912" w:rsidRDefault="00A64DB8">
      <w:pPr>
        <w:rPr>
          <w:rFonts w:eastAsia="Times New Roman"/>
          <w:sz w:val="20"/>
          <w:szCs w:val="20"/>
        </w:rPr>
      </w:pPr>
    </w:p>
    <w:p w:rsidR="00A64DB8" w:rsidRPr="001B1912" w:rsidRDefault="001B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19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1912">
        <w:rPr>
          <w:rFonts w:eastAsia="Times New Roman"/>
          <w:sz w:val="20"/>
          <w:szCs w:val="20"/>
        </w:rPr>
        <w:t>: Оказание услуг по диагностике, техническому обс</w:t>
      </w:r>
      <w:r w:rsidRPr="001B1912">
        <w:rPr>
          <w:rFonts w:eastAsia="Times New Roman"/>
          <w:sz w:val="20"/>
          <w:szCs w:val="20"/>
        </w:rPr>
        <w:t xml:space="preserve">луживанию и ремонту </w:t>
      </w:r>
      <w:proofErr w:type="gramStart"/>
      <w:r w:rsidRPr="001B1912">
        <w:rPr>
          <w:rFonts w:eastAsia="Times New Roman"/>
          <w:sz w:val="20"/>
          <w:szCs w:val="20"/>
        </w:rPr>
        <w:t>с заменой запасных частей</w:t>
      </w:r>
      <w:proofErr w:type="gramEnd"/>
      <w:r w:rsidRPr="001B1912">
        <w:rPr>
          <w:rFonts w:eastAsia="Times New Roman"/>
          <w:sz w:val="20"/>
          <w:szCs w:val="20"/>
        </w:rPr>
        <w:t xml:space="preserve"> автотранспортных средств </w:t>
      </w:r>
    </w:p>
    <w:p w:rsidR="00A64DB8" w:rsidRPr="001B1912" w:rsidRDefault="00A64DB8">
      <w:pPr>
        <w:rPr>
          <w:rFonts w:eastAsia="Times New Roman"/>
          <w:sz w:val="20"/>
          <w:szCs w:val="20"/>
        </w:rPr>
      </w:pPr>
    </w:p>
    <w:p w:rsidR="00A64DB8" w:rsidRDefault="001B19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212027416202802760100103160014520244</w:t>
      </w:r>
    </w:p>
    <w:p w:rsidR="00A64DB8" w:rsidRDefault="00A64DB8"/>
    <w:p w:rsidR="00A64DB8" w:rsidRDefault="001B19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1 000 000,00 руб.</w:t>
      </w:r>
    </w:p>
    <w:p w:rsidR="00A64DB8" w:rsidRPr="001B1912" w:rsidRDefault="00A64DB8">
      <w:pPr>
        <w:rPr>
          <w:rFonts w:eastAsia="Times New Roman"/>
          <w:sz w:val="20"/>
          <w:szCs w:val="20"/>
        </w:rPr>
      </w:pPr>
    </w:p>
    <w:p w:rsidR="00A64DB8" w:rsidRDefault="001B1912">
      <w:r>
        <w:rPr>
          <w:rFonts w:eastAsia="Times New Roman"/>
          <w:sz w:val="20"/>
          <w:szCs w:val="20"/>
        </w:rPr>
        <w:t>Снижение</w:t>
      </w:r>
      <w:r w:rsidRPr="001B19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B1912">
        <w:rPr>
          <w:rFonts w:eastAsia="Times New Roman"/>
          <w:sz w:val="20"/>
          <w:szCs w:val="20"/>
        </w:rPr>
        <w:t>, %:</w:t>
      </w:r>
      <w:r w:rsidRPr="001B1912">
        <w:rPr>
          <w:rFonts w:eastAsia="Times New Roman"/>
          <w:sz w:val="20"/>
          <w:szCs w:val="20"/>
        </w:rPr>
        <w:t xml:space="preserve"> 0.52</w:t>
      </w:r>
    </w:p>
    <w:p w:rsidR="00A64DB8" w:rsidRDefault="00A64DB8">
      <w:pPr>
        <w:rPr>
          <w:rFonts w:eastAsia="Times New Roman"/>
          <w:sz w:val="20"/>
          <w:szCs w:val="20"/>
        </w:rPr>
      </w:pPr>
    </w:p>
    <w:p w:rsidR="00A64DB8" w:rsidRDefault="001B19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64DB8">
        <w:tc>
          <w:tcPr>
            <w:tcW w:w="3400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DB8">
        <w:tc>
          <w:tcPr>
            <w:tcW w:w="3400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DB8">
        <w:tc>
          <w:tcPr>
            <w:tcW w:w="3400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DB8">
        <w:tc>
          <w:tcPr>
            <w:tcW w:w="3400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64DB8">
        <w:tc>
          <w:tcPr>
            <w:tcW w:w="3400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64DB8" w:rsidRDefault="001B19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64DB8" w:rsidRDefault="00A64DB8">
      <w:pPr>
        <w:rPr>
          <w:rFonts w:eastAsia="Times New Roman"/>
          <w:sz w:val="20"/>
          <w:szCs w:val="20"/>
        </w:rPr>
      </w:pPr>
    </w:p>
    <w:p w:rsidR="00A64DB8" w:rsidRDefault="001B19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4DB8" w:rsidRDefault="00A64DB8">
      <w:pPr>
        <w:rPr>
          <w:rFonts w:eastAsia="Times New Roman"/>
          <w:sz w:val="20"/>
          <w:szCs w:val="20"/>
        </w:rPr>
      </w:pPr>
    </w:p>
    <w:p w:rsidR="00A64DB8" w:rsidRDefault="001B19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A64DB8" w:rsidRDefault="00A64D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64DB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64DB8" w:rsidRDefault="001B19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64D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A64DB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13 285 502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64DB8" w:rsidRDefault="00A64DB8">
      <w:pPr>
        <w:rPr>
          <w:rFonts w:eastAsia="Times New Roman"/>
        </w:rPr>
      </w:pPr>
    </w:p>
    <w:p w:rsidR="00A64DB8" w:rsidRDefault="00A64D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64DB8">
        <w:tc>
          <w:tcPr>
            <w:tcW w:w="9976" w:type="dxa"/>
            <w:gridSpan w:val="4"/>
            <w:shd w:val="clear" w:color="auto" w:fill="auto"/>
          </w:tcPr>
          <w:p w:rsidR="00A64DB8" w:rsidRDefault="001B19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4DB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64DB8" w:rsidRDefault="001B191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64DB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EA-116375</w:t>
            </w:r>
          </w:p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DB8" w:rsidRDefault="00A64D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DB8" w:rsidRDefault="001B19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D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EA-116375</w:t>
            </w:r>
          </w:p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DB8" w:rsidRDefault="00A64D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DB8" w:rsidRDefault="001B19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D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EA-116375</w:t>
            </w:r>
          </w:p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DB8" w:rsidRDefault="00A64D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DB8" w:rsidRDefault="001B19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D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EA-116375</w:t>
            </w:r>
          </w:p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АХУНЬЯНОВ РУСТАМ 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DB8" w:rsidRDefault="00A64D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DB8" w:rsidRDefault="001B19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4DB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EA-116375</w:t>
            </w:r>
          </w:p>
          <w:p w:rsidR="00A64DB8" w:rsidRDefault="001B191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АХУНЬЯНОВ РУСТАМ </w:t>
            </w:r>
            <w:r>
              <w:rPr>
                <w:sz w:val="20"/>
                <w:szCs w:val="20"/>
                <w:lang w:val="en-US"/>
              </w:rPr>
              <w:t>ТАЛГАТОВИЧ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64DB8" w:rsidRDefault="00A64DB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64DB8" w:rsidRDefault="001B19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64DB8" w:rsidRDefault="001B19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4DB8" w:rsidRDefault="00A64DB8">
      <w:pPr>
        <w:rPr>
          <w:sz w:val="20"/>
          <w:szCs w:val="20"/>
        </w:rPr>
      </w:pPr>
    </w:p>
    <w:p w:rsidR="00A64DB8" w:rsidRDefault="00A64DB8">
      <w:pPr>
        <w:jc w:val="both"/>
        <w:rPr>
          <w:rFonts w:eastAsia="Times New Roman"/>
          <w:sz w:val="20"/>
          <w:szCs w:val="20"/>
          <w:lang w:val="en-US"/>
        </w:rPr>
      </w:pPr>
    </w:p>
    <w:p w:rsidR="00A64DB8" w:rsidRDefault="001B191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АХУНЬЯНОВ РУСТАМ ТАЛГАТОВИЧ, предложивший цену контракта 13 285 502,00 руб.</w:t>
      </w:r>
    </w:p>
    <w:p w:rsidR="00A64DB8" w:rsidRDefault="00A64DB8">
      <w:pPr>
        <w:jc w:val="both"/>
        <w:rPr>
          <w:rFonts w:eastAsia="Times New Roman"/>
          <w:sz w:val="20"/>
          <w:szCs w:val="20"/>
        </w:rPr>
      </w:pPr>
    </w:p>
    <w:p w:rsidR="00A64DB8" w:rsidRDefault="001B1912">
      <w:pPr>
        <w:jc w:val="both"/>
      </w:pPr>
      <w:r>
        <w:rPr>
          <w:rFonts w:eastAsia="Times New Roman"/>
          <w:sz w:val="20"/>
          <w:szCs w:val="20"/>
        </w:rPr>
        <w:t>На основа</w:t>
      </w:r>
      <w:r>
        <w:rPr>
          <w:rFonts w:eastAsia="Times New Roman"/>
          <w:sz w:val="20"/>
          <w:szCs w:val="20"/>
        </w:rPr>
        <w:t>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 контракт заключается с участником АХУНЬЯНОВ РУСТАМ ТАЛГАТОВИЧ,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64DB8" w:rsidRPr="001B1912" w:rsidRDefault="00A64DB8">
      <w:pPr>
        <w:jc w:val="both"/>
        <w:rPr>
          <w:rFonts w:eastAsia="Times New Roman"/>
          <w:sz w:val="20"/>
          <w:szCs w:val="20"/>
        </w:rPr>
      </w:pPr>
    </w:p>
    <w:p w:rsidR="00A64DB8" w:rsidRPr="001B1912" w:rsidRDefault="001B1912">
      <w:pPr>
        <w:jc w:val="both"/>
      </w:pPr>
      <w:r w:rsidRPr="001B191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 w:rsidRPr="001B1912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64DB8" w:rsidRDefault="00A64DB8">
      <w:pPr>
        <w:jc w:val="both"/>
        <w:rPr>
          <w:rFonts w:eastAsia="Times New Roman"/>
          <w:sz w:val="20"/>
          <w:szCs w:val="20"/>
        </w:rPr>
      </w:pPr>
    </w:p>
    <w:p w:rsidR="00A64DB8" w:rsidRDefault="001B191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4DB8" w:rsidRDefault="00A64DB8">
      <w:pPr>
        <w:jc w:val="both"/>
        <w:rPr>
          <w:rFonts w:eastAsia="Times New Roman"/>
          <w:sz w:val="20"/>
          <w:szCs w:val="20"/>
        </w:rPr>
      </w:pPr>
    </w:p>
    <w:p w:rsidR="00A64DB8" w:rsidRDefault="001B1912">
      <w:r>
        <w:rPr>
          <w:rFonts w:eastAsia="Times New Roman"/>
          <w:sz w:val="20"/>
          <w:szCs w:val="20"/>
        </w:rPr>
        <w:t>Подписи</w:t>
      </w:r>
    </w:p>
    <w:p w:rsidR="00A64DB8" w:rsidRDefault="00A64D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A64DB8" w:rsidTr="001B1912">
        <w:tc>
          <w:tcPr>
            <w:tcW w:w="3307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64DB8" w:rsidRDefault="00A64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</w:t>
            </w:r>
            <w:r>
              <w:rPr>
                <w:sz w:val="20"/>
                <w:szCs w:val="20"/>
                <w:lang w:val="en-US"/>
              </w:rPr>
              <w:t>ьевна</w:t>
            </w:r>
            <w:proofErr w:type="spellEnd"/>
          </w:p>
        </w:tc>
      </w:tr>
      <w:tr w:rsidR="00A64DB8" w:rsidTr="001B1912">
        <w:tc>
          <w:tcPr>
            <w:tcW w:w="3307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64DB8" w:rsidRDefault="00A64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64DB8" w:rsidTr="001B1912">
        <w:tc>
          <w:tcPr>
            <w:tcW w:w="3307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64DB8" w:rsidRDefault="00A64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64DB8" w:rsidTr="001B1912">
        <w:tc>
          <w:tcPr>
            <w:tcW w:w="3307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64DB8" w:rsidRDefault="00A64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64DB8" w:rsidTr="001B1912">
        <w:tc>
          <w:tcPr>
            <w:tcW w:w="3307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A64DB8" w:rsidRDefault="00A64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A64DB8" w:rsidRDefault="001B19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B1912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DB8"/>
    <w:rsid w:val="001B1912"/>
    <w:rsid w:val="00A6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369A6-41BB-4997-9312-33107CEE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2021-09-28T08:41:00Z</cp:lastPrinted>
  <dcterms:created xsi:type="dcterms:W3CDTF">2021-09-28T08:41:00Z</dcterms:created>
  <dcterms:modified xsi:type="dcterms:W3CDTF">2021-09-28T08:41:00Z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