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07-01/375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/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28.09.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>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№ 4"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для медицинского применения (МНН: МЕТАМИЗОЛ НАТРИЯ)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212463000562246320100100460552120244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142 800,00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5.88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Черткова Виктория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Шатохина Анна Олеговна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Труфанова Елена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138"/>
        <w:gridCol w:w="2487"/>
        <w:gridCol w:w="3842"/>
        <w:gridCol w:w="2510"/>
      </w:tblGrid>
      <w:tr>
        <w:trPr>
          <w:trHeight w:val="285" w:hRule="atLeast"/>
        </w:trPr>
        <w:tc>
          <w:tcPr>
            <w:tcW w:w="9977" w:type="dxa"/>
            <w:gridSpan w:val="4"/>
            <w:tcBorders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bCs w:val="false"/>
                <w:sz w:val="20"/>
                <w:szCs w:val="20"/>
              </w:rPr>
              <w:t>Номер по ранжированию</w:t>
            </w:r>
          </w:p>
        </w:tc>
        <w:tc>
          <w:tcPr>
            <w:tcW w:w="24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1</w:t>
            </w:r>
          </w:p>
        </w:tc>
        <w:tc>
          <w:tcPr>
            <w:tcW w:w="24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EA-116166</w:t>
            </w:r>
          </w:p>
        </w:tc>
        <w:tc>
          <w:tcPr>
            <w:tcW w:w="3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"ТЕХФАРМ" / 7710489332</w:t>
            </w:r>
          </w:p>
        </w:tc>
        <w:tc>
          <w:tcPr>
            <w:tcW w:w="2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134 400,00 руб.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2</w:t>
            </w:r>
          </w:p>
        </w:tc>
        <w:tc>
          <w:tcPr>
            <w:tcW w:w="24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EA-116270</w:t>
            </w:r>
          </w:p>
        </w:tc>
        <w:tc>
          <w:tcPr>
            <w:tcW w:w="3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 / 7106040119</w:t>
            </w:r>
          </w:p>
        </w:tc>
        <w:tc>
          <w:tcPr>
            <w:tcW w:w="2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135 359,00 руб.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3</w:t>
            </w:r>
          </w:p>
        </w:tc>
        <w:tc>
          <w:tcPr>
            <w:tcW w:w="24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EA-116233</w:t>
            </w:r>
          </w:p>
        </w:tc>
        <w:tc>
          <w:tcPr>
            <w:tcW w:w="3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"АКЦЕНТМЕД" / 6168078329</w:t>
            </w:r>
          </w:p>
        </w:tc>
        <w:tc>
          <w:tcPr>
            <w:tcW w:w="2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136 787,00 руб.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4</w:t>
            </w:r>
          </w:p>
        </w:tc>
        <w:tc>
          <w:tcPr>
            <w:tcW w:w="24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EA-115459</w:t>
            </w:r>
          </w:p>
        </w:tc>
        <w:tc>
          <w:tcPr>
            <w:tcW w:w="3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 / 3123355023</w:t>
            </w:r>
          </w:p>
        </w:tc>
        <w:tc>
          <w:tcPr>
            <w:tcW w:w="2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139 944,00 руб.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5</w:t>
            </w:r>
          </w:p>
        </w:tc>
        <w:tc>
          <w:tcPr>
            <w:tcW w:w="24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EA-116136</w:t>
            </w:r>
          </w:p>
        </w:tc>
        <w:tc>
          <w:tcPr>
            <w:tcW w:w="3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 / 7708823950</w:t>
            </w:r>
          </w:p>
        </w:tc>
        <w:tc>
          <w:tcPr>
            <w:tcW w:w="2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140 658,00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EA-116166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EA-116166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EA-116166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Черткова Виктория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EA-116166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EA-116166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Труфанова Елена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EA-116166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Черткова Виктория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Труфанова Елена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"АКЦЕНТМЕД"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Черткова Виктория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Труфанова Елена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EA-115459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EA-115459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EA-115459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Черткова Виктория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EA-115459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EA-115459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Труфанова Елена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EA-115459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EA-116136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EA-116136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EA-116136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Черткова Виктория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EA-116136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EA-116136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Труфанова Елена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EA-116136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храниться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Черткова Виктория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Труфанова Елена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Application>LibreOffice/6.4.5.2$Windows_x86 LibreOffice_project/a726b36747cf2001e06b58ad5db1aa3a9a1872d6</Application>
  <Pages>3</Pages>
  <Words>684</Words>
  <Characters>5794</Characters>
  <CharactersWithSpaces>6231</CharactersWithSpaces>
  <Paragraphs>250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2021-09-28T10:00:00Z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