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560" w:rsidRDefault="00B0356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№25ЭА-2021/2</w:t>
      </w:r>
    </w:p>
    <w:p w:rsidR="00872D77" w:rsidRDefault="00B035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72D77" w:rsidRDefault="00B035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осуществлению строительного контроля при выполнении работ по объекту капитального ремонта УФНС России по Санкт-Петербургу:    «Устройство приспособления для инвалидов и других </w:t>
      </w:r>
      <w:r>
        <w:rPr>
          <w:rFonts w:eastAsia="Times New Roman"/>
          <w:b/>
          <w:bCs/>
          <w:sz w:val="20"/>
          <w:szCs w:val="20"/>
        </w:rPr>
        <w:t>маломобильных групп населения входной группы главного входа в административное здание УФНС России по Санкт-Петербургу, расположенное по адресу: Санкт-Петербург, г. Петергоф, бульвар Разведчика, д. 4, корп. 2, лит. А»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72D77" w:rsidRPr="00B03560" w:rsidRDefault="00B03560">
      <w:pPr>
        <w:ind w:firstLine="567"/>
        <w:jc w:val="center"/>
        <w:rPr>
          <w:rFonts w:eastAsia="Times New Roman"/>
          <w:b/>
          <w:bCs/>
        </w:rPr>
      </w:pPr>
      <w:r w:rsidRPr="00B035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3560">
        <w:rPr>
          <w:rFonts w:eastAsia="Times New Roman"/>
          <w:b/>
          <w:bCs/>
          <w:sz w:val="20"/>
          <w:szCs w:val="20"/>
        </w:rPr>
        <w:t xml:space="preserve"> 0172100009221000025) </w:t>
      </w:r>
    </w:p>
    <w:p w:rsidR="00872D77" w:rsidRPr="00B03560" w:rsidRDefault="00872D77">
      <w:pPr>
        <w:ind w:firstLine="567"/>
        <w:jc w:val="center"/>
        <w:rPr>
          <w:sz w:val="20"/>
          <w:szCs w:val="20"/>
        </w:rPr>
      </w:pPr>
    </w:p>
    <w:p w:rsidR="00872D77" w:rsidRPr="00B03560" w:rsidRDefault="00B03560">
      <w:pPr>
        <w:ind w:firstLine="567"/>
        <w:jc w:val="right"/>
      </w:pPr>
      <w:r w:rsidRPr="00B03560">
        <w:rPr>
          <w:rFonts w:eastAsia="Times New Roman"/>
          <w:sz w:val="20"/>
          <w:szCs w:val="20"/>
        </w:rPr>
        <w:t>0</w:t>
      </w:r>
      <w:r>
        <w:rPr>
          <w:rFonts w:eastAsia="Times New Roman"/>
          <w:sz w:val="20"/>
          <w:szCs w:val="20"/>
        </w:rPr>
        <w:t>1.10.2021</w:t>
      </w:r>
    </w:p>
    <w:p w:rsidR="00872D77" w:rsidRPr="00B03560" w:rsidRDefault="00872D77">
      <w:pPr>
        <w:ind w:firstLine="567"/>
        <w:rPr>
          <w:rFonts w:eastAsia="Times New Roman"/>
          <w:sz w:val="20"/>
          <w:szCs w:val="20"/>
        </w:rPr>
      </w:pPr>
    </w:p>
    <w:p w:rsidR="00872D77" w:rsidRPr="00B03560" w:rsidRDefault="00B03560">
      <w:r>
        <w:rPr>
          <w:rFonts w:eastAsia="Times New Roman"/>
          <w:sz w:val="20"/>
          <w:szCs w:val="20"/>
        </w:rPr>
        <w:t>Место</w:t>
      </w:r>
      <w:r w:rsidRPr="00B035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3560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872D77" w:rsidRPr="00B03560" w:rsidRDefault="00872D77">
      <w:pPr>
        <w:rPr>
          <w:rFonts w:eastAsia="Times New Roman"/>
          <w:sz w:val="20"/>
          <w:szCs w:val="20"/>
        </w:rPr>
      </w:pPr>
    </w:p>
    <w:p w:rsidR="00872D77" w:rsidRPr="00B03560" w:rsidRDefault="00B03560">
      <w:r>
        <w:rPr>
          <w:rFonts w:eastAsia="Times New Roman"/>
          <w:sz w:val="20"/>
          <w:szCs w:val="20"/>
        </w:rPr>
        <w:t>Организатор</w:t>
      </w:r>
      <w:r w:rsidRPr="00B035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3560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872D77" w:rsidRPr="00B03560" w:rsidRDefault="00872D77">
      <w:pPr>
        <w:rPr>
          <w:rFonts w:eastAsia="Times New Roman"/>
          <w:sz w:val="20"/>
          <w:szCs w:val="20"/>
        </w:rPr>
      </w:pPr>
    </w:p>
    <w:p w:rsidR="00872D77" w:rsidRPr="00B03560" w:rsidRDefault="00B03560">
      <w:r w:rsidRPr="00B03560">
        <w:rPr>
          <w:rFonts w:eastAsia="Times New Roman"/>
          <w:sz w:val="20"/>
          <w:szCs w:val="20"/>
        </w:rPr>
        <w:t>Заказчик: УПРАВЛЕНИЕ ФЕДЕРАЛЬНОЙ НАЛОГОВОЙ СЛУЖБ</w:t>
      </w:r>
      <w:r w:rsidRPr="00B03560">
        <w:rPr>
          <w:rFonts w:eastAsia="Times New Roman"/>
          <w:sz w:val="20"/>
          <w:szCs w:val="20"/>
        </w:rPr>
        <w:t>Ы ПО САНКТ-ПЕТЕРБУРГУ</w:t>
      </w:r>
    </w:p>
    <w:p w:rsidR="00872D77" w:rsidRPr="00B03560" w:rsidRDefault="00872D77">
      <w:pPr>
        <w:rPr>
          <w:rFonts w:eastAsia="Times New Roman"/>
          <w:sz w:val="20"/>
          <w:szCs w:val="20"/>
        </w:rPr>
      </w:pPr>
    </w:p>
    <w:p w:rsidR="00872D77" w:rsidRPr="00B03560" w:rsidRDefault="00B035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35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3560">
        <w:rPr>
          <w:rFonts w:eastAsia="Times New Roman"/>
          <w:sz w:val="20"/>
          <w:szCs w:val="20"/>
        </w:rPr>
        <w:t>: Оказание услуг по осуществлению строительного контроля при выполнении работ по объекту капитального ремонта УФНС России по Санкт-Петербургу:    «Устройство приспособления для инвалидов и других маломобильных гру</w:t>
      </w:r>
      <w:r w:rsidRPr="00B03560">
        <w:rPr>
          <w:rFonts w:eastAsia="Times New Roman"/>
          <w:sz w:val="20"/>
          <w:szCs w:val="20"/>
        </w:rPr>
        <w:t xml:space="preserve">пп населения входной группы главного входа в административное здание УФНС России по Санкт-Петербургу, расположенное по адресу: Санкт-Петербург, г. Петергоф, бульвар Разведчика, д. 4, корп. </w:t>
      </w:r>
      <w:r>
        <w:rPr>
          <w:rFonts w:eastAsia="Times New Roman"/>
          <w:sz w:val="20"/>
          <w:szCs w:val="20"/>
          <w:lang w:val="en-US"/>
        </w:rPr>
        <w:t xml:space="preserve">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B03560">
        <w:rPr>
          <w:rFonts w:eastAsia="Times New Roman"/>
          <w:sz w:val="20"/>
          <w:szCs w:val="20"/>
        </w:rPr>
        <w:t xml:space="preserve">А». </w:t>
      </w:r>
    </w:p>
    <w:p w:rsidR="00872D77" w:rsidRPr="00B03560" w:rsidRDefault="00872D77">
      <w:pPr>
        <w:rPr>
          <w:rFonts w:eastAsia="Times New Roman"/>
          <w:sz w:val="20"/>
          <w:szCs w:val="20"/>
        </w:rPr>
      </w:pPr>
    </w:p>
    <w:p w:rsidR="00872D77" w:rsidRDefault="00B035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</w:t>
      </w:r>
      <w:r>
        <w:rPr>
          <w:rFonts w:eastAsia="Times New Roman"/>
          <w:sz w:val="20"/>
          <w:szCs w:val="20"/>
        </w:rPr>
        <w:t>00550017112243</w:t>
      </w:r>
    </w:p>
    <w:p w:rsidR="00872D77" w:rsidRDefault="00872D77"/>
    <w:p w:rsidR="00872D77" w:rsidRDefault="00B035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63 561,52 руб.</w:t>
      </w:r>
    </w:p>
    <w:p w:rsidR="00872D77" w:rsidRPr="00B03560" w:rsidRDefault="00872D77">
      <w:pPr>
        <w:rPr>
          <w:rFonts w:eastAsia="Times New Roman"/>
          <w:sz w:val="20"/>
          <w:szCs w:val="20"/>
        </w:rPr>
      </w:pPr>
    </w:p>
    <w:p w:rsidR="00872D77" w:rsidRDefault="00B03560">
      <w:r>
        <w:rPr>
          <w:rFonts w:eastAsia="Times New Roman"/>
          <w:sz w:val="20"/>
          <w:szCs w:val="20"/>
        </w:rPr>
        <w:t>Снижение</w:t>
      </w:r>
      <w:r w:rsidRPr="00B035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3560">
        <w:rPr>
          <w:rFonts w:eastAsia="Times New Roman"/>
          <w:sz w:val="20"/>
          <w:szCs w:val="20"/>
        </w:rPr>
        <w:t>, %: 40.50</w:t>
      </w:r>
    </w:p>
    <w:p w:rsidR="00872D77" w:rsidRDefault="00872D77">
      <w:pPr>
        <w:rPr>
          <w:rFonts w:eastAsia="Times New Roman"/>
          <w:sz w:val="20"/>
          <w:szCs w:val="20"/>
        </w:rPr>
      </w:pPr>
    </w:p>
    <w:p w:rsidR="00872D77" w:rsidRDefault="00B035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2D77">
        <w:tc>
          <w:tcPr>
            <w:tcW w:w="3400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D77" w:rsidRDefault="00B035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72D77" w:rsidRDefault="00872D77">
      <w:pPr>
        <w:rPr>
          <w:rFonts w:eastAsia="Times New Roman"/>
          <w:sz w:val="20"/>
          <w:szCs w:val="20"/>
        </w:rPr>
      </w:pPr>
    </w:p>
    <w:p w:rsidR="00872D77" w:rsidRDefault="00B035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2D77" w:rsidRDefault="00872D77">
      <w:pPr>
        <w:rPr>
          <w:rFonts w:eastAsia="Times New Roman"/>
          <w:sz w:val="20"/>
          <w:szCs w:val="20"/>
        </w:rPr>
      </w:pPr>
    </w:p>
    <w:p w:rsidR="00872D77" w:rsidRDefault="00B035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2D77" w:rsidRDefault="00872D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72D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72D77" w:rsidRDefault="00B0356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72D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D77" w:rsidRDefault="00B035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D77" w:rsidRDefault="00B035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D77" w:rsidRDefault="00B035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72D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D77" w:rsidRDefault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EA-115848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D77" w:rsidRDefault="00B03560">
            <w:r>
              <w:rPr>
                <w:sz w:val="20"/>
                <w:szCs w:val="20"/>
                <w:lang w:val="en-US"/>
              </w:rPr>
              <w:t>ЕГОРОВ АЛЕКСЕЙ ВИКТОРОВИЧ / 781614623658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D77" w:rsidRDefault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37 819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72D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D77" w:rsidRDefault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D77" w:rsidRDefault="00B03560">
            <w:r w:rsidRPr="00B03560">
              <w:rPr>
                <w:sz w:val="20"/>
                <w:szCs w:val="20"/>
              </w:rPr>
              <w:t>ОБЩЕСТВО С ОГРАНИЧЕННОЙ ОТВЕТСТВЕННОСТЬЮ "СПЕЦ</w:t>
            </w:r>
            <w:proofErr w:type="gramStart"/>
            <w:r w:rsidRPr="00B03560">
              <w:rPr>
                <w:sz w:val="20"/>
                <w:szCs w:val="20"/>
              </w:rPr>
              <w:t>.С</w:t>
            </w:r>
            <w:proofErr w:type="gramEnd"/>
            <w:r w:rsidRPr="00B03560">
              <w:rPr>
                <w:sz w:val="20"/>
                <w:szCs w:val="20"/>
              </w:rPr>
              <w:t>ТРОЙ САНКТ-ПЕТЕРБУРГ " / 7813620028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D77" w:rsidRDefault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40 997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72D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D77" w:rsidRDefault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D77" w:rsidRDefault="00B03560">
            <w:r w:rsidRPr="00B03560">
              <w:rPr>
                <w:sz w:val="20"/>
                <w:szCs w:val="20"/>
              </w:rPr>
              <w:t>ОБЩЕСТВО С ОГРАНИЧЕННОЙ ОТВЕТСТВЕННОСТЬЮ "СТРОИТЕЛЬНО-ЭКСПЕРТНОЕ ТОВАРИЩЕСТВО" / 7807249510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D77" w:rsidRDefault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58 794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72D77" w:rsidRDefault="00872D77">
      <w:pPr>
        <w:rPr>
          <w:rFonts w:eastAsia="Times New Roman"/>
        </w:rPr>
      </w:pPr>
    </w:p>
    <w:p w:rsidR="00872D77" w:rsidRDefault="00872D77">
      <w:pPr>
        <w:rPr>
          <w:rFonts w:eastAsia="Times New Roman"/>
          <w:sz w:val="20"/>
          <w:szCs w:val="20"/>
        </w:rPr>
      </w:pPr>
    </w:p>
    <w:tbl>
      <w:tblPr>
        <w:tblW w:w="10489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64"/>
        <w:gridCol w:w="2606"/>
        <w:gridCol w:w="3079"/>
        <w:gridCol w:w="1740"/>
      </w:tblGrid>
      <w:tr w:rsidR="00872D77" w:rsidTr="00B03560">
        <w:tc>
          <w:tcPr>
            <w:tcW w:w="10489" w:type="dxa"/>
            <w:gridSpan w:val="4"/>
            <w:shd w:val="clear" w:color="auto" w:fill="auto"/>
          </w:tcPr>
          <w:p w:rsidR="00872D77" w:rsidRDefault="00B035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2D77" w:rsidTr="00B03560"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D77" w:rsidRDefault="00B035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D77" w:rsidRDefault="00B035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D77" w:rsidRDefault="00B035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D77" w:rsidRDefault="00B035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03560" w:rsidTr="008466D3">
        <w:tc>
          <w:tcPr>
            <w:tcW w:w="306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EA-115848</w:t>
            </w:r>
          </w:p>
          <w:p w:rsidR="00B03560" w:rsidRDefault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АЛЕКСЕЙ ВИКТОРОВИЧ</w:t>
            </w:r>
          </w:p>
        </w:tc>
        <w:tc>
          <w:tcPr>
            <w:tcW w:w="260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3560" w:rsidRDefault="00B03560" w:rsidP="00B0356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3560" w:rsidRDefault="00B03560" w:rsidP="00B0356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8466D3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8466D3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8466D3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8466D3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8466D3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8466D3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8466D3">
        <w:tc>
          <w:tcPr>
            <w:tcW w:w="306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2121FE">
        <w:tc>
          <w:tcPr>
            <w:tcW w:w="306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3560">
              <w:rPr>
                <w:sz w:val="20"/>
                <w:szCs w:val="20"/>
              </w:rPr>
              <w:t>-116000</w:t>
            </w:r>
          </w:p>
          <w:p w:rsidR="00B03560" w:rsidRDefault="00B03560">
            <w:pPr>
              <w:pStyle w:val="af1"/>
            </w:pPr>
            <w:r w:rsidRPr="00B03560">
              <w:rPr>
                <w:sz w:val="20"/>
                <w:szCs w:val="20"/>
              </w:rPr>
              <w:t>ОБЩЕСТВО С ОГРАНИЧЕННОЙ ОТВЕТСТВЕННОСТЬЮ "СПЕЦ</w:t>
            </w:r>
            <w:proofErr w:type="gramStart"/>
            <w:r w:rsidRPr="00B03560">
              <w:rPr>
                <w:sz w:val="20"/>
                <w:szCs w:val="20"/>
              </w:rPr>
              <w:t>.С</w:t>
            </w:r>
            <w:proofErr w:type="gramEnd"/>
            <w:r w:rsidRPr="00B03560">
              <w:rPr>
                <w:sz w:val="20"/>
                <w:szCs w:val="20"/>
              </w:rPr>
              <w:t>ТРОЙ САНКТ-ПЕТЕРБУРГ "</w:t>
            </w:r>
          </w:p>
        </w:tc>
        <w:tc>
          <w:tcPr>
            <w:tcW w:w="260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3560" w:rsidRDefault="00B03560" w:rsidP="00B0356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3560" w:rsidRDefault="00B03560" w:rsidP="00B0356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2121FE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2121FE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2121FE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2121FE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2121FE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2121FE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2121FE">
        <w:tc>
          <w:tcPr>
            <w:tcW w:w="306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45175A">
        <w:tc>
          <w:tcPr>
            <w:tcW w:w="306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3560">
              <w:rPr>
                <w:sz w:val="20"/>
                <w:szCs w:val="20"/>
              </w:rPr>
              <w:t>-115526</w:t>
            </w:r>
          </w:p>
          <w:p w:rsidR="00B03560" w:rsidRDefault="00B03560" w:rsidP="00B03560">
            <w:pPr>
              <w:pStyle w:val="af1"/>
            </w:pPr>
            <w:r w:rsidRPr="00B03560">
              <w:rPr>
                <w:sz w:val="20"/>
                <w:szCs w:val="20"/>
              </w:rPr>
              <w:t>ОБЩЕСТВО С ОГРАНИЧЕННОЙ ОТВЕТСТВЕННОСТЬЮ "СТРОИТЕЛЬНО-ЭКСПЕРТНОЕ ТОВАРИЩЕСТВО"</w:t>
            </w:r>
          </w:p>
        </w:tc>
        <w:tc>
          <w:tcPr>
            <w:tcW w:w="260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 w:rsidP="00B0356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3560" w:rsidRDefault="00B03560" w:rsidP="00B0356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3560" w:rsidRDefault="00B03560" w:rsidP="00B0356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45175A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45175A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45175A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45175A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45175A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45175A">
        <w:tc>
          <w:tcPr>
            <w:tcW w:w="306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560" w:rsidTr="0045175A">
        <w:tc>
          <w:tcPr>
            <w:tcW w:w="306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2606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</w:pPr>
          </w:p>
        </w:tc>
        <w:tc>
          <w:tcPr>
            <w:tcW w:w="30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560" w:rsidRDefault="00B035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2D77" w:rsidRPr="00B03560" w:rsidRDefault="00872D77">
      <w:pPr>
        <w:jc w:val="both"/>
        <w:rPr>
          <w:rFonts w:eastAsia="Times New Roman"/>
          <w:sz w:val="20"/>
          <w:szCs w:val="20"/>
        </w:rPr>
      </w:pPr>
    </w:p>
    <w:p w:rsidR="00872D77" w:rsidRPr="00B03560" w:rsidRDefault="00B03560" w:rsidP="00B03560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ЕГОРОВ АЛЕКСЕЙ </w:t>
      </w:r>
      <w:r>
        <w:rPr>
          <w:rFonts w:eastAsia="Times New Roman"/>
          <w:sz w:val="20"/>
          <w:szCs w:val="20"/>
        </w:rPr>
        <w:t>ВИКТОРОВИЧ, предложивший цену контракта 37 819,05 руб.</w:t>
      </w:r>
    </w:p>
    <w:p w:rsidR="00872D77" w:rsidRPr="00B03560" w:rsidRDefault="00B03560" w:rsidP="00B03560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ЕГОРОВ АЛЕКСЕЙ ВИКТОРОВИЧ,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  <w:bookmarkStart w:id="0" w:name="_GoBack"/>
      <w:bookmarkEnd w:id="0"/>
    </w:p>
    <w:p w:rsidR="00872D77" w:rsidRDefault="00B03560" w:rsidP="00B03560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872D77" w:rsidRDefault="00872D77">
      <w:pPr>
        <w:jc w:val="both"/>
        <w:rPr>
          <w:rFonts w:eastAsia="Times New Roman"/>
          <w:sz w:val="20"/>
          <w:szCs w:val="20"/>
        </w:rPr>
      </w:pPr>
    </w:p>
    <w:p w:rsidR="00872D77" w:rsidRPr="00B03560" w:rsidRDefault="00B03560">
      <w:r>
        <w:rPr>
          <w:rFonts w:eastAsia="Times New Roman"/>
          <w:sz w:val="20"/>
          <w:szCs w:val="20"/>
        </w:rPr>
        <w:t>Подписи: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72D77">
        <w:tc>
          <w:tcPr>
            <w:tcW w:w="3307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D77" w:rsidRDefault="00872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72D77">
        <w:tc>
          <w:tcPr>
            <w:tcW w:w="3307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D77" w:rsidRDefault="00872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72D77">
        <w:tc>
          <w:tcPr>
            <w:tcW w:w="3307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D77" w:rsidRDefault="00872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72D77">
        <w:tc>
          <w:tcPr>
            <w:tcW w:w="3307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D77" w:rsidRDefault="00872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72D77">
        <w:tc>
          <w:tcPr>
            <w:tcW w:w="3307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D77" w:rsidRDefault="00872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72D77">
        <w:tc>
          <w:tcPr>
            <w:tcW w:w="3307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D77" w:rsidRDefault="00872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872D77">
        <w:tc>
          <w:tcPr>
            <w:tcW w:w="3307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D77" w:rsidRDefault="00872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72D77">
        <w:tc>
          <w:tcPr>
            <w:tcW w:w="3307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D77" w:rsidRDefault="00872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D77" w:rsidRDefault="00B035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B03560"/>
    <w:sectPr w:rsidR="00000000" w:rsidSect="00B03560">
      <w:pgSz w:w="11906" w:h="16838"/>
      <w:pgMar w:top="426" w:right="566" w:bottom="142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D77"/>
    <w:rsid w:val="00872D77"/>
    <w:rsid w:val="00B0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866</Words>
  <Characters>4937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dcterms:created xsi:type="dcterms:W3CDTF">2020-01-20T14:42:00Z</dcterms:created>
  <dcterms:modified xsi:type="dcterms:W3CDTF">2021-10-01T08:51:00Z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