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</w:t>
      </w:r>
      <w:r>
        <w:rPr>
          <w:rFonts w:eastAsia="Times New Roman"/>
          <w:b/>
          <w:bCs/>
          <w:sz w:val="20"/>
          <w:szCs w:val="20"/>
        </w:rPr>
        <w:t>436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 Цефазолин, Цефтриаксон, Цефепим, Метронидазол)"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0744200000221006696)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04.10.21 09:42:00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площадь, 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 Цефазолин, Цефтриаксон, Цефепим, Метронидазол)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212463300437746330100100290380000244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563 392,00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25"/>
        <w:gridCol w:w="7250"/>
        <w:gridCol w:w="1702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7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EA-117473</w:t>
            </w:r>
          </w:p>
        </w:tc>
        <w:tc>
          <w:tcPr>
            <w:tcW w:w="7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307 028,00 руб.</w:t>
            </w:r>
          </w:p>
        </w:tc>
      </w:tr>
      <w:tr>
        <w:trPr/>
        <w:tc>
          <w:tcPr>
            <w:tcW w:w="1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EA-117387</w:t>
            </w:r>
          </w:p>
        </w:tc>
        <w:tc>
          <w:tcPr>
            <w:tcW w:w="7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309 845,04 руб.</w:t>
            </w:r>
          </w:p>
        </w:tc>
      </w:tr>
      <w:tr>
        <w:trPr/>
        <w:tc>
          <w:tcPr>
            <w:tcW w:w="1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EA-117443</w:t>
            </w:r>
          </w:p>
        </w:tc>
        <w:tc>
          <w:tcPr>
            <w:tcW w:w="7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346 488,20 руб.</w:t>
            </w:r>
          </w:p>
        </w:tc>
      </w:tr>
      <w:tr>
        <w:trPr/>
        <w:tc>
          <w:tcPr>
            <w:tcW w:w="1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EA-117344</w:t>
            </w:r>
          </w:p>
        </w:tc>
        <w:tc>
          <w:tcPr>
            <w:tcW w:w="7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357 756,04 руб.</w:t>
            </w:r>
          </w:p>
        </w:tc>
      </w:tr>
      <w:tr>
        <w:trPr/>
        <w:tc>
          <w:tcPr>
            <w:tcW w:w="1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EA-117488</w:t>
            </w:r>
          </w:p>
        </w:tc>
        <w:tc>
          <w:tcPr>
            <w:tcW w:w="7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400 009,00 руб.</w:t>
            </w:r>
          </w:p>
        </w:tc>
      </w:tr>
      <w:tr>
        <w:trPr/>
        <w:tc>
          <w:tcPr>
            <w:tcW w:w="1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EA-117210</w:t>
            </w:r>
          </w:p>
        </w:tc>
        <w:tc>
          <w:tcPr>
            <w:tcW w:w="7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 СИБРО" / 5029260339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421 700,00 руб.</w:t>
            </w:r>
          </w:p>
        </w:tc>
      </w:tr>
      <w:tr>
        <w:trPr/>
        <w:tc>
          <w:tcPr>
            <w:tcW w:w="1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EA-117431</w:t>
            </w:r>
          </w:p>
        </w:tc>
        <w:tc>
          <w:tcPr>
            <w:tcW w:w="7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492 613,00 руб.</w:t>
            </w:r>
          </w:p>
        </w:tc>
      </w:tr>
      <w:tr>
        <w:trPr/>
        <w:tc>
          <w:tcPr>
            <w:tcW w:w="1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EA-117426</w:t>
            </w:r>
          </w:p>
        </w:tc>
        <w:tc>
          <w:tcPr>
            <w:tcW w:w="7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 / 3661073243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492 968,00 руб.</w:t>
            </w:r>
          </w:p>
        </w:tc>
      </w:tr>
      <w:tr>
        <w:trPr/>
        <w:tc>
          <w:tcPr>
            <w:tcW w:w="1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EA-117400</w:t>
            </w:r>
          </w:p>
        </w:tc>
        <w:tc>
          <w:tcPr>
            <w:tcW w:w="7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 / 7751186263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529 588,48 руб.</w:t>
            </w:r>
          </w:p>
        </w:tc>
      </w:tr>
      <w:tr>
        <w:trPr/>
        <w:tc>
          <w:tcPr>
            <w:tcW w:w="1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EA-117320</w:t>
            </w:r>
          </w:p>
        </w:tc>
        <w:tc>
          <w:tcPr>
            <w:tcW w:w="7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554 941,00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  <w:t xml:space="preserve"> </w:t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75"/>
        <w:gridCol w:w="2563"/>
        <w:gridCol w:w="3400"/>
        <w:gridCol w:w="16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  <w:p>
            <w:pPr>
              <w:pStyle w:val="Style23"/>
              <w:jc w:val="right"/>
              <w:rPr/>
            </w:pPr>
            <w:r>
              <w:rPr/>
            </w:r>
          </w:p>
        </w:tc>
        <w:tc>
          <w:tcPr>
            <w:tcW w:w="2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 СИБРО"</w:t>
            </w:r>
          </w:p>
        </w:tc>
        <w:tc>
          <w:tcPr>
            <w:tcW w:w="2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 СИБРО"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 СИБРО"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 СИБРО"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 СИБРО"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 СИБРО"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   </w:t>
      </w:r>
      <w:r>
        <w:rPr>
          <w:rFonts w:eastAsia="Times New Roman"/>
          <w:sz w:val="20"/>
          <w:szCs w:val="20"/>
          <w:lang w:val="ru-RU"/>
        </w:rPr>
        <w:t xml:space="preserve">Результаты </w:t>
      </w:r>
      <w:r>
        <w:rPr>
          <w:rFonts w:eastAsia="Times New Roman"/>
          <w:sz w:val="20"/>
          <w:szCs w:val="20"/>
          <w:lang w:val="en-US"/>
        </w:rPr>
        <w:t xml:space="preserve"> рассмотрения вторых частей заявок в соответствии с ч.8 ст. 69  зафисированны в нижеуказанной таблице, которые ранжированны в соотвествии с ч.18 ст. 68 закона и в отношении которых принято решение о соответствии требованиям установленным документации  и положениям №44-ФЗ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9977" w:type="dxa"/>
        <w:jc w:val="left"/>
        <w:tblInd w:w="0" w:type="dxa"/>
        <w:tblCellMar>
          <w:top w:w="55" w:type="dxa"/>
          <w:left w:w="0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63"/>
        <w:gridCol w:w="1137"/>
        <w:gridCol w:w="4700"/>
        <w:gridCol w:w="1425"/>
        <w:gridCol w:w="1752"/>
      </w:tblGrid>
      <w:tr>
        <w:trPr/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>Ранжирование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tabs>
                <w:tab w:val="clear" w:pos="720"/>
                <w:tab w:val="left" w:pos="288" w:leader="none"/>
              </w:tabs>
              <w:bidi w:val="0"/>
              <w:spacing w:before="0" w:after="0"/>
              <w:ind w:left="227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Время поступления      предложений от участников</w:t>
            </w:r>
          </w:p>
        </w:tc>
      </w:tr>
      <w:tr>
        <w:trPr/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/>
            </w:r>
          </w:p>
          <w:p>
            <w:pPr>
              <w:pStyle w:val="Style23"/>
              <w:jc w:val="left"/>
              <w:rPr/>
            </w:pPr>
            <w:r>
              <w:rPr/>
              <w:t xml:space="preserve">      </w:t>
            </w:r>
            <w:r>
              <w:rPr/>
              <w:t>1</w:t>
            </w:r>
          </w:p>
        </w:tc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EA-117473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307 028,00 руб.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>01.10.2021 11:18:34 (MSK+00:00)</w:t>
            </w:r>
          </w:p>
        </w:tc>
      </w:tr>
      <w:tr>
        <w:trPr/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EA-117387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309 845,04 руб.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01.10.2021 11:12:33 (MSK+00:00)</w:t>
            </w:r>
          </w:p>
        </w:tc>
      </w:tr>
      <w:tr>
        <w:trPr/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3</w:t>
            </w:r>
          </w:p>
        </w:tc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EA-117443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346 488,20 руб.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01.10.2</w:t>
            </w:r>
            <w:r>
              <w:rPr>
                <w:sz w:val="18"/>
                <w:szCs w:val="18"/>
              </w:rPr>
              <w:t>021 11:10:56 (MSK+00:00)</w:t>
            </w:r>
          </w:p>
        </w:tc>
      </w:tr>
      <w:tr>
        <w:trPr/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4</w:t>
            </w:r>
          </w:p>
        </w:tc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EA-117344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357 756,04 руб.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01.10.2021 11:08:42 (MSK+00:00)</w:t>
            </w:r>
          </w:p>
        </w:tc>
      </w:tr>
      <w:tr>
        <w:trPr/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5</w:t>
            </w:r>
          </w:p>
        </w:tc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EA-117488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400 009,00 руб.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01.10.2021 11:06:22 (MSK+00:00)</w:t>
            </w:r>
          </w:p>
        </w:tc>
      </w:tr>
      <w:tr>
        <w:trPr/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6</w:t>
            </w:r>
          </w:p>
        </w:tc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EA-117210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 СИБРО" / 5029260339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421 700,00 руб.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01.10.2021 11:05:31 (MSK+00:00)</w:t>
            </w:r>
          </w:p>
        </w:tc>
      </w:tr>
      <w:tr>
        <w:trPr/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7</w:t>
            </w:r>
          </w:p>
        </w:tc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EA-117431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492 613,00 руб.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01.10.2021 11:03:30 (MSK+00:00)</w:t>
            </w:r>
          </w:p>
        </w:tc>
      </w:tr>
      <w:tr>
        <w:trPr/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8</w:t>
            </w:r>
          </w:p>
        </w:tc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EA-117426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 / 3661073243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492 968,00 руб.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01.10.2021 11:05:14 (MSK+00:00)</w:t>
            </w:r>
          </w:p>
        </w:tc>
      </w:tr>
      <w:tr>
        <w:trPr/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9</w:t>
            </w:r>
          </w:p>
        </w:tc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EA-117400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 / 7751186263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529 588,48 руб.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01.10.2021 11:01:17 (MSK+00:00)</w:t>
            </w:r>
          </w:p>
        </w:tc>
      </w:tr>
      <w:tr>
        <w:trPr/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10</w:t>
            </w:r>
          </w:p>
        </w:tc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EA-117320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554 941,00 руб.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01.10.2021 11:01:16 (MSK+00:00)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   </w:t>
      </w: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 xml:space="preserve">предложениях участников </w:t>
      </w:r>
      <w:r>
        <w:rPr>
          <w:rFonts w:eastAsia="Times New Roman"/>
          <w:sz w:val="20"/>
          <w:szCs w:val="20"/>
          <w:lang w:val="en-US"/>
        </w:rPr>
        <w:t xml:space="preserve">EA-117426 </w:t>
      </w:r>
      <w:r>
        <w:rPr>
          <w:rFonts w:eastAsia="Times New Roman"/>
          <w:sz w:val="20"/>
          <w:szCs w:val="20"/>
          <w:lang w:val="ru-RU"/>
        </w:rPr>
        <w:t xml:space="preserve">и ЕА-117400  присутствуют </w:t>
      </w:r>
      <w:r>
        <w:rPr>
          <w:rFonts w:eastAsia="Times New Roman"/>
          <w:sz w:val="20"/>
          <w:szCs w:val="20"/>
        </w:rPr>
        <w:t xml:space="preserve">предложения о поставке лекарственного препарата происходящего  из иностранного государства.  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Application>LibreOffice/6.4.4.2$Windows_x86 LibreOffice_project/3d775be2011f3886db32dfd395a6a6d1ca2630ff</Application>
  <Pages>4</Pages>
  <Words>1370</Words>
  <Characters>11382</Characters>
  <CharactersWithSpaces>12304</CharactersWithSpaces>
  <Paragraphs>504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2021-10-04T12:53:58Z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