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923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spacing w:before="0" w:after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0"/>
          <w:szCs w:val="20"/>
          <w:lang w:val="en-US"/>
        </w:rPr>
        <w:t>Областн</w:t>
      </w:r>
      <w:r>
        <w:rPr>
          <w:b/>
          <w:bCs/>
          <w:color w:val="000000"/>
          <w:sz w:val="20"/>
          <w:szCs w:val="20"/>
        </w:rPr>
        <w:t>ым</w:t>
      </w:r>
      <w:r>
        <w:rPr>
          <w:b/>
          <w:bCs/>
          <w:color w:val="000000"/>
          <w:sz w:val="20"/>
          <w:szCs w:val="20"/>
          <w:lang w:val="en-US"/>
        </w:rPr>
        <w:t xml:space="preserve"> бюджетн</w:t>
      </w:r>
      <w:r>
        <w:rPr>
          <w:b/>
          <w:bCs/>
          <w:color w:val="000000"/>
          <w:sz w:val="20"/>
          <w:szCs w:val="20"/>
        </w:rPr>
        <w:t xml:space="preserve">ым </w:t>
      </w:r>
      <w:r>
        <w:rPr>
          <w:b/>
          <w:bCs/>
          <w:color w:val="000000"/>
          <w:sz w:val="20"/>
          <w:szCs w:val="20"/>
          <w:lang w:val="en-US"/>
        </w:rPr>
        <w:t>учреждение</w:t>
      </w:r>
      <w:r>
        <w:rPr>
          <w:b/>
          <w:bCs/>
          <w:color w:val="000000"/>
          <w:sz w:val="20"/>
          <w:szCs w:val="20"/>
        </w:rPr>
        <w:t>м</w:t>
      </w:r>
      <w:r>
        <w:rPr>
          <w:b/>
          <w:bCs/>
          <w:color w:val="000000"/>
          <w:sz w:val="20"/>
          <w:szCs w:val="20"/>
          <w:lang w:val="en-US"/>
        </w:rPr>
        <w:t xml:space="preserve"> стационарного социального обслуживания Курской области ''Щигровский психоневрологический интернат''</w:t>
      </w:r>
      <w:r>
        <w:rPr>
          <w:b/>
          <w:bCs/>
          <w:color w:val="000000"/>
          <w:sz w:val="20"/>
          <w:szCs w:val="20"/>
        </w:rPr>
        <w:t xml:space="preserve"> на поставку продуктов питания (мясо (свинина)</w:t>
      </w:r>
      <w:r>
        <w:rPr>
          <w:b/>
          <w:bCs/>
          <w:color w:val="000000"/>
          <w:sz w:val="20"/>
          <w:szCs w:val="20"/>
          <w:lang w:val="en-US"/>
        </w:rPr>
        <w:t>)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C9211E"/>
          <w:sz w:val="20"/>
          <w:szCs w:val="20"/>
        </w:rPr>
        <w:t xml:space="preserve"> </w:t>
      </w:r>
      <w:r>
        <w:rPr>
          <w:rFonts w:eastAsia="Times New Roman"/>
          <w:b/>
          <w:bCs/>
          <w:color w:val="auto"/>
          <w:sz w:val="20"/>
          <w:szCs w:val="20"/>
        </w:rPr>
        <w:t>(регистрационный номер 09-05/30257</w:t>
      </w:r>
      <w:r>
        <w:rPr>
          <w:rFonts w:eastAsia="Times New Roman"/>
          <w:b/>
          <w:bCs/>
          <w:color w:val="auto"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.10.21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 пл. д.6.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"ЩИГРОВСКИЙ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(свинина))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212462800207846280100100230011011244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1 133 320,00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Арцыбашева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Жданкин Анатолий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895 000,00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EA-117630</w:t>
            </w:r>
          </w:p>
        </w:tc>
        <w:tc>
          <w:tcPr>
            <w:tcW w:w="400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901 333,40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EA-117495</w:t>
            </w:r>
          </w:p>
        </w:tc>
        <w:tc>
          <w:tcPr>
            <w:tcW w:w="400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1 038 000,00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LibreOffice/7.1.3.2$Windows_X86_64 LibreOffice_project/47f78053abe362b9384784d31a6e56f8511eb1c1</Application>
  <AppVersion>15.0000</AppVersion>
  <Pages>2</Pages>
  <Words>545</Words>
  <Characters>4391</Characters>
  <CharactersWithSpaces>4767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2021-10-04T17:52:18Z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