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3E0" w:rsidRDefault="00BB31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E796E" w:rsidRDefault="00BB313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пробирок лабораторных для работы в клинико-диагностической лаборатории </w:t>
      </w:r>
    </w:p>
    <w:p w:rsidR="00D943E0" w:rsidRDefault="00BB313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D943E0" w:rsidRDefault="00BB313C">
      <w:pPr>
        <w:ind w:firstLine="567"/>
        <w:jc w:val="center"/>
      </w:pPr>
      <w:r w:rsidRPr="00BE79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796E">
        <w:rPr>
          <w:rFonts w:eastAsia="Times New Roman"/>
          <w:b/>
          <w:bCs/>
          <w:sz w:val="20"/>
          <w:szCs w:val="20"/>
        </w:rPr>
        <w:t xml:space="preserve"> 0372200047721000328) </w:t>
      </w:r>
    </w:p>
    <w:p w:rsidR="00D943E0" w:rsidRPr="00BE796E" w:rsidRDefault="00D943E0">
      <w:pPr>
        <w:ind w:firstLine="567"/>
        <w:jc w:val="center"/>
        <w:rPr>
          <w:sz w:val="16"/>
          <w:szCs w:val="20"/>
        </w:rPr>
      </w:pPr>
    </w:p>
    <w:p w:rsidR="00D943E0" w:rsidRDefault="00BB313C">
      <w:pPr>
        <w:ind w:firstLine="567"/>
        <w:jc w:val="right"/>
      </w:pPr>
      <w:r w:rsidRPr="00BE796E">
        <w:rPr>
          <w:rFonts w:eastAsia="Times New Roman"/>
          <w:sz w:val="20"/>
          <w:szCs w:val="20"/>
        </w:rPr>
        <w:t xml:space="preserve">05.10.21 10:20:06 </w:t>
      </w:r>
      <w:r w:rsidRPr="00BE796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E796E">
        <w:rPr>
          <w:rFonts w:eastAsia="Times New Roman"/>
          <w:sz w:val="20"/>
          <w:szCs w:val="20"/>
        </w:rPr>
        <w:t>+00:00)</w:t>
      </w:r>
    </w:p>
    <w:p w:rsidR="00D943E0" w:rsidRPr="00BE796E" w:rsidRDefault="00D943E0">
      <w:pPr>
        <w:ind w:firstLine="567"/>
        <w:rPr>
          <w:rFonts w:eastAsia="Times New Roman"/>
          <w:sz w:val="16"/>
          <w:szCs w:val="20"/>
        </w:rPr>
      </w:pPr>
    </w:p>
    <w:p w:rsidR="00D943E0" w:rsidRDefault="00BB313C">
      <w:r>
        <w:rPr>
          <w:rFonts w:eastAsia="Times New Roman"/>
          <w:sz w:val="20"/>
          <w:szCs w:val="20"/>
        </w:rPr>
        <w:t>Организатор</w:t>
      </w:r>
      <w:r w:rsidRPr="00BE79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796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943E0" w:rsidRPr="00BE796E" w:rsidRDefault="00D943E0">
      <w:pPr>
        <w:rPr>
          <w:rFonts w:eastAsia="Times New Roman"/>
          <w:sz w:val="16"/>
          <w:szCs w:val="20"/>
        </w:rPr>
      </w:pPr>
    </w:p>
    <w:p w:rsidR="00D943E0" w:rsidRDefault="00BB313C">
      <w:r>
        <w:rPr>
          <w:rFonts w:eastAsia="Times New Roman"/>
          <w:sz w:val="20"/>
          <w:szCs w:val="20"/>
        </w:rPr>
        <w:t>Заказчик</w:t>
      </w:r>
      <w:r w:rsidRPr="00BE796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BE796E">
        <w:rPr>
          <w:rFonts w:eastAsia="Times New Roman"/>
          <w:sz w:val="20"/>
          <w:szCs w:val="20"/>
        </w:rPr>
        <w:t>№ 40 КУРОРТНОГО РАЙОНА"</w:t>
      </w:r>
    </w:p>
    <w:p w:rsidR="00D943E0" w:rsidRPr="00BE796E" w:rsidRDefault="00D943E0">
      <w:pPr>
        <w:rPr>
          <w:rFonts w:eastAsia="Times New Roman"/>
          <w:sz w:val="16"/>
          <w:szCs w:val="20"/>
        </w:rPr>
      </w:pPr>
    </w:p>
    <w:p w:rsidR="00D943E0" w:rsidRPr="00BE796E" w:rsidRDefault="00BB313C" w:rsidP="00BE796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E796E">
        <w:rPr>
          <w:rFonts w:eastAsia="Times New Roman"/>
          <w:b/>
          <w:sz w:val="20"/>
          <w:szCs w:val="20"/>
        </w:rPr>
        <w:t>Поставка пробирок лабораторных для работы в клинико-диагностической лаборатории в СПб ГБУЗ «Городская больница № 40» во втором полугодии 2021 года</w:t>
      </w:r>
    </w:p>
    <w:p w:rsidR="00D943E0" w:rsidRPr="00BE796E" w:rsidRDefault="00D943E0" w:rsidP="00BE796E">
      <w:pPr>
        <w:jc w:val="both"/>
        <w:rPr>
          <w:rFonts w:eastAsia="Times New Roman"/>
          <w:b/>
          <w:sz w:val="16"/>
          <w:szCs w:val="20"/>
        </w:rPr>
      </w:pPr>
    </w:p>
    <w:p w:rsidR="00D943E0" w:rsidRPr="00BE796E" w:rsidRDefault="00BB313C" w:rsidP="00BE796E">
      <w:pPr>
        <w:jc w:val="both"/>
        <w:rPr>
          <w:b/>
        </w:rPr>
      </w:pPr>
      <w:r w:rsidRPr="00BE796E">
        <w:rPr>
          <w:rFonts w:eastAsia="Times New Roman"/>
          <w:b/>
          <w:sz w:val="20"/>
          <w:szCs w:val="20"/>
        </w:rPr>
        <w:t>Начальная (максимальная) цена контракта: 151 600,00 руб.</w:t>
      </w:r>
    </w:p>
    <w:p w:rsidR="00D943E0" w:rsidRPr="00BE796E" w:rsidRDefault="00D943E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D943E0" w:rsidRPr="00BE796E" w:rsidTr="00BE796E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43E0" w:rsidRPr="00BE796E" w:rsidRDefault="00BB313C">
            <w:pPr>
              <w:pStyle w:val="af8"/>
              <w:rPr>
                <w:sz w:val="16"/>
              </w:rPr>
            </w:pPr>
            <w:proofErr w:type="spellStart"/>
            <w:r w:rsidRPr="00BE796E">
              <w:rPr>
                <w:sz w:val="16"/>
                <w:szCs w:val="20"/>
                <w:lang w:val="en-US"/>
              </w:rPr>
              <w:t>Тре</w:t>
            </w:r>
            <w:r w:rsidRPr="00BE796E">
              <w:rPr>
                <w:sz w:val="16"/>
                <w:szCs w:val="20"/>
                <w:lang w:val="en-US"/>
              </w:rPr>
              <w:t>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943E0" w:rsidRPr="00BE796E" w:rsidTr="00BE796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E796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E796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</w:t>
                  </w:r>
                  <w:r w:rsidRPr="00BE796E">
                    <w:rPr>
                      <w:sz w:val="16"/>
                      <w:szCs w:val="20"/>
                    </w:rPr>
                    <w:t>нктом 1 части 1 статьи 31 Закона требования не установлены</w:t>
                  </w:r>
                </w:p>
              </w:tc>
            </w:tr>
            <w:tr w:rsidR="00D943E0" w:rsidRPr="00BE796E" w:rsidTr="00BE796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BE796E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943E0" w:rsidRPr="00BE796E" w:rsidRDefault="00D943E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943E0" w:rsidRPr="00BE796E" w:rsidTr="00BE796E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43E0" w:rsidRPr="00BE796E" w:rsidRDefault="00BB313C">
            <w:pPr>
              <w:pStyle w:val="af8"/>
              <w:rPr>
                <w:sz w:val="16"/>
              </w:rPr>
            </w:pPr>
            <w:proofErr w:type="spellStart"/>
            <w:r w:rsidRPr="00BE796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943E0" w:rsidRPr="00BE796E" w:rsidTr="00BE796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BE796E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943E0" w:rsidRPr="00BE796E" w:rsidTr="00BE796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943E0" w:rsidRPr="00BE796E" w:rsidRDefault="00D943E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943E0" w:rsidRPr="00BE796E" w:rsidTr="00BE796E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943E0" w:rsidRPr="00BE796E" w:rsidRDefault="00BB313C">
            <w:pPr>
              <w:pStyle w:val="af8"/>
              <w:rPr>
                <w:sz w:val="16"/>
              </w:rPr>
            </w:pPr>
            <w:proofErr w:type="spellStart"/>
            <w:r w:rsidRPr="00BE796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943E0" w:rsidRPr="00BE796E" w:rsidTr="00BE796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BE796E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943E0" w:rsidRPr="00BE796E" w:rsidTr="00BE796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BE796E">
                    <w:rPr>
                      <w:sz w:val="16"/>
                      <w:szCs w:val="20"/>
                    </w:rPr>
                    <w:t>организаций.</w:t>
                  </w:r>
                </w:p>
                <w:p w:rsidR="00D943E0" w:rsidRPr="00BE796E" w:rsidRDefault="00BB313C">
                  <w:pPr>
                    <w:jc w:val="both"/>
                    <w:rPr>
                      <w:sz w:val="16"/>
                    </w:rPr>
                  </w:pPr>
                  <w:r w:rsidRPr="00BE796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796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E796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943E0" w:rsidRPr="00BE796E" w:rsidRDefault="00D943E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943E0" w:rsidRPr="00BE796E" w:rsidRDefault="00D943E0">
      <w:pPr>
        <w:rPr>
          <w:rFonts w:eastAsia="Times New Roman"/>
          <w:sz w:val="16"/>
          <w:szCs w:val="20"/>
        </w:rPr>
      </w:pPr>
    </w:p>
    <w:p w:rsidR="00D943E0" w:rsidRDefault="00BB31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43E0">
        <w:tc>
          <w:tcPr>
            <w:tcW w:w="4960" w:type="dxa"/>
            <w:shd w:val="clear" w:color="auto" w:fill="auto"/>
          </w:tcPr>
          <w:p w:rsidR="00D943E0" w:rsidRDefault="00BB313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3E0" w:rsidRDefault="00BB313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943E0">
        <w:tc>
          <w:tcPr>
            <w:tcW w:w="4960" w:type="dxa"/>
            <w:shd w:val="clear" w:color="auto" w:fill="auto"/>
          </w:tcPr>
          <w:p w:rsidR="00D943E0" w:rsidRDefault="00BB313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3E0" w:rsidRDefault="00BB313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943E0">
        <w:tc>
          <w:tcPr>
            <w:tcW w:w="4960" w:type="dxa"/>
            <w:shd w:val="clear" w:color="auto" w:fill="auto"/>
          </w:tcPr>
          <w:p w:rsidR="00D943E0" w:rsidRDefault="00BB313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43E0" w:rsidRDefault="00BB313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943E0" w:rsidRPr="00BE796E" w:rsidRDefault="00D943E0">
      <w:pPr>
        <w:rPr>
          <w:rFonts w:eastAsia="Times New Roman"/>
          <w:sz w:val="16"/>
          <w:szCs w:val="20"/>
        </w:rPr>
      </w:pPr>
    </w:p>
    <w:p w:rsidR="00D943E0" w:rsidRDefault="00BB313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D943E0" w:rsidRPr="00BE796E" w:rsidRDefault="00D943E0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943E0">
        <w:tc>
          <w:tcPr>
            <w:tcW w:w="9922" w:type="dxa"/>
            <w:shd w:val="clear" w:color="auto" w:fill="auto"/>
          </w:tcPr>
          <w:p w:rsidR="00D943E0" w:rsidRDefault="00BB31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943E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3E0" w:rsidRDefault="00BB313C" w:rsidP="00BE796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1 Идентификационный номер заявки: EA-117180</w:t>
            </w:r>
          </w:p>
          <w:p w:rsidR="00D943E0" w:rsidRDefault="00BB313C" w:rsidP="00BE796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"ЛАБСТАР" / 7801575469</w:t>
            </w:r>
          </w:p>
          <w:p w:rsidR="00D943E0" w:rsidRDefault="00BB313C" w:rsidP="00BE796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29 562,00 руб.</w:t>
            </w:r>
          </w:p>
          <w:p w:rsidR="00D943E0" w:rsidRDefault="00BB313C" w:rsidP="00BE796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E796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</w:t>
            </w:r>
            <w:r w:rsidRPr="00BE796E">
              <w:rPr>
                <w:sz w:val="20"/>
                <w:szCs w:val="20"/>
              </w:rPr>
              <w:t>тации об электронном аукционе</w:t>
            </w:r>
          </w:p>
          <w:p w:rsidR="00D943E0" w:rsidRDefault="00BB313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943E0" w:rsidRDefault="00BB313C" w:rsidP="00BE796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943E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43E0" w:rsidRDefault="00BB313C" w:rsidP="00BE796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2 И</w:t>
            </w:r>
            <w:r>
              <w:rPr>
                <w:sz w:val="20"/>
                <w:szCs w:val="20"/>
              </w:rPr>
              <w:t>дентификационный номер заявки: EA-117481</w:t>
            </w:r>
          </w:p>
          <w:p w:rsidR="00D943E0" w:rsidRDefault="00BB313C" w:rsidP="00BE796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"ТД АПЕКСЛАБ" / 3257003746</w:t>
            </w:r>
          </w:p>
          <w:p w:rsidR="00D943E0" w:rsidRDefault="00BB313C" w:rsidP="00BE796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30 320,00 руб.</w:t>
            </w:r>
          </w:p>
          <w:p w:rsidR="00D943E0" w:rsidRDefault="00BB313C" w:rsidP="00BE796E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Решение</w:t>
            </w:r>
            <w:r w:rsidRPr="00BE796E">
              <w:rPr>
                <w:sz w:val="20"/>
                <w:szCs w:val="20"/>
              </w:rPr>
              <w:t>: Участник эл</w:t>
            </w:r>
            <w:r w:rsidRPr="00BE796E">
              <w:rPr>
                <w:sz w:val="20"/>
                <w:szCs w:val="20"/>
              </w:rPr>
              <w:t xml:space="preserve">ектронного аукциона и поданная им заявка НЕ СООТВЕТСТВУЕТ требованиям </w:t>
            </w:r>
            <w:r w:rsidRPr="00BE796E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BE796E" w:rsidRDefault="00BB313C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BE796E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</w:t>
            </w:r>
            <w:r w:rsidRPr="00BE796E">
              <w:rPr>
                <w:sz w:val="20"/>
                <w:szCs w:val="20"/>
              </w:rPr>
              <w:t xml:space="preserve">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</w:t>
            </w:r>
            <w:r w:rsidRPr="00BE796E">
              <w:rPr>
                <w:sz w:val="20"/>
                <w:szCs w:val="20"/>
              </w:rPr>
              <w:t>участие в таком аукционе</w:t>
            </w:r>
            <w:proofErr w:type="gramEnd"/>
          </w:p>
          <w:p w:rsidR="00BE796E" w:rsidRPr="00BE796E" w:rsidRDefault="00BE796E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BE796E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BE796E">
              <w:rPr>
                <w:sz w:val="20"/>
                <w:szCs w:val="20"/>
              </w:rPr>
              <w:t xml:space="preserve">п.1) ч.6 ст.69 – </w:t>
            </w:r>
            <w:proofErr w:type="spellStart"/>
            <w:r w:rsidRPr="00BE796E">
              <w:rPr>
                <w:sz w:val="20"/>
                <w:szCs w:val="20"/>
              </w:rPr>
              <w:t>непредоставление</w:t>
            </w:r>
            <w:proofErr w:type="spellEnd"/>
            <w:r w:rsidRPr="00BE796E">
              <w:rPr>
                <w:sz w:val="20"/>
                <w:szCs w:val="20"/>
              </w:rPr>
              <w:t xml:space="preserve"> документов и информации, предусмотренных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BE796E" w:rsidRPr="00BE796E" w:rsidRDefault="00BE796E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BE796E">
              <w:rPr>
                <w:b/>
                <w:sz w:val="20"/>
                <w:szCs w:val="20"/>
              </w:rPr>
              <w:t>Нарушение требований:</w:t>
            </w:r>
            <w:r w:rsidRPr="00BE796E">
              <w:rPr>
                <w:sz w:val="20"/>
                <w:szCs w:val="20"/>
              </w:rPr>
              <w:t xml:space="preserve"> пп.3) п.3.1.4 р.3 </w:t>
            </w:r>
            <w:proofErr w:type="spellStart"/>
            <w:r w:rsidRPr="00BE796E">
              <w:rPr>
                <w:sz w:val="20"/>
                <w:szCs w:val="20"/>
              </w:rPr>
              <w:t>ч.I</w:t>
            </w:r>
            <w:proofErr w:type="spellEnd"/>
            <w:r w:rsidRPr="00BE796E">
              <w:rPr>
                <w:sz w:val="20"/>
                <w:szCs w:val="20"/>
              </w:rPr>
              <w:t xml:space="preserve">, п.5 р.2 </w:t>
            </w:r>
            <w:proofErr w:type="spellStart"/>
            <w:r w:rsidRPr="00BE796E">
              <w:rPr>
                <w:sz w:val="20"/>
                <w:szCs w:val="20"/>
              </w:rPr>
              <w:t>ч.II</w:t>
            </w:r>
            <w:proofErr w:type="spellEnd"/>
            <w:r w:rsidRPr="00BE796E">
              <w:rPr>
                <w:sz w:val="20"/>
                <w:szCs w:val="20"/>
              </w:rPr>
              <w:t xml:space="preserve">, п.7 р.2 </w:t>
            </w:r>
            <w:proofErr w:type="spellStart"/>
            <w:r w:rsidRPr="00BE796E">
              <w:rPr>
                <w:sz w:val="20"/>
                <w:szCs w:val="20"/>
              </w:rPr>
              <w:t>ч.II</w:t>
            </w:r>
            <w:proofErr w:type="spellEnd"/>
            <w:r w:rsidRPr="00BE796E">
              <w:rPr>
                <w:sz w:val="20"/>
                <w:szCs w:val="20"/>
              </w:rPr>
              <w:t xml:space="preserve"> и п.2.1 ч.</w:t>
            </w:r>
            <w:r w:rsidRPr="00BE796E">
              <w:rPr>
                <w:sz w:val="20"/>
                <w:szCs w:val="20"/>
                <w:lang w:val="en-US"/>
              </w:rPr>
              <w:t>III</w:t>
            </w:r>
            <w:r w:rsidRPr="00BE79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документации об электронном </w:t>
            </w:r>
            <w:r w:rsidRPr="00BE796E">
              <w:rPr>
                <w:sz w:val="20"/>
                <w:szCs w:val="20"/>
              </w:rPr>
              <w:t>аукционе.</w:t>
            </w:r>
            <w:proofErr w:type="gramEnd"/>
          </w:p>
          <w:p w:rsidR="00BE796E" w:rsidRPr="00BE796E" w:rsidRDefault="00BE796E" w:rsidP="00BE796E">
            <w:pPr>
              <w:ind w:left="72" w:firstLine="117"/>
              <w:jc w:val="both"/>
              <w:rPr>
                <w:b/>
                <w:sz w:val="20"/>
                <w:szCs w:val="20"/>
              </w:rPr>
            </w:pPr>
            <w:r w:rsidRPr="00BE796E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BE796E" w:rsidRPr="00BE796E" w:rsidRDefault="00BE796E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BE796E">
              <w:rPr>
                <w:sz w:val="20"/>
                <w:szCs w:val="20"/>
              </w:rPr>
              <w:t xml:space="preserve">В соответствии с п.3) ч.5 ст.66 Закона о контрактной системе и в разрезе требований, установленных в пп.3) п.3.1.4 р.3 </w:t>
            </w:r>
            <w:proofErr w:type="spellStart"/>
            <w:r w:rsidRPr="00BE796E">
              <w:rPr>
                <w:sz w:val="20"/>
                <w:szCs w:val="20"/>
              </w:rPr>
              <w:t>ч.I</w:t>
            </w:r>
            <w:proofErr w:type="spellEnd"/>
            <w:r w:rsidRPr="00BE796E">
              <w:rPr>
                <w:sz w:val="20"/>
                <w:szCs w:val="20"/>
              </w:rPr>
              <w:t xml:space="preserve">, п.5 р.2 </w:t>
            </w:r>
            <w:proofErr w:type="spellStart"/>
            <w:r w:rsidRPr="00BE796E">
              <w:rPr>
                <w:sz w:val="20"/>
                <w:szCs w:val="20"/>
              </w:rPr>
              <w:t>ч.II</w:t>
            </w:r>
            <w:proofErr w:type="spellEnd"/>
            <w:r w:rsidRPr="00BE796E">
              <w:rPr>
                <w:sz w:val="20"/>
                <w:szCs w:val="20"/>
              </w:rPr>
              <w:t xml:space="preserve">, п.7 р.2 </w:t>
            </w:r>
            <w:proofErr w:type="spellStart"/>
            <w:r w:rsidRPr="00BE796E">
              <w:rPr>
                <w:sz w:val="20"/>
                <w:szCs w:val="20"/>
              </w:rPr>
              <w:t>ч.II</w:t>
            </w:r>
            <w:proofErr w:type="spellEnd"/>
            <w:r w:rsidRPr="00BE796E">
              <w:rPr>
                <w:sz w:val="20"/>
                <w:szCs w:val="20"/>
              </w:rPr>
              <w:t xml:space="preserve"> и п.2.1 </w:t>
            </w:r>
            <w:proofErr w:type="spellStart"/>
            <w:r w:rsidRPr="00BE796E">
              <w:rPr>
                <w:sz w:val="20"/>
                <w:szCs w:val="20"/>
              </w:rPr>
              <w:t>ч.III</w:t>
            </w:r>
            <w:proofErr w:type="spellEnd"/>
            <w:r w:rsidRPr="00BE796E">
              <w:rPr>
                <w:sz w:val="20"/>
                <w:szCs w:val="20"/>
              </w:rPr>
              <w:t xml:space="preserve"> к документации об электронном аукционе, вторая часть заявки на участие в электронном аукционе должна содержать копии</w:t>
            </w:r>
            <w:proofErr w:type="gramEnd"/>
            <w:r w:rsidRPr="00BE796E">
              <w:rPr>
                <w:sz w:val="20"/>
                <w:szCs w:val="20"/>
              </w:rPr>
              <w:t xml:space="preserve"> </w:t>
            </w:r>
            <w:proofErr w:type="gramStart"/>
            <w:r w:rsidRPr="00BE796E">
              <w:rPr>
                <w:sz w:val="20"/>
                <w:szCs w:val="20"/>
              </w:rPr>
              <w:t xml:space="preserve">документов, подтверждающих соответствие товара требованиям, установленным в соответствии с законодательством Российской Федерации – то есть </w:t>
            </w:r>
            <w:r w:rsidRPr="00BE796E">
              <w:rPr>
                <w:b/>
                <w:sz w:val="20"/>
                <w:szCs w:val="20"/>
              </w:rPr>
              <w:t>копии регистрационных удостоверений на товар</w:t>
            </w:r>
            <w:r w:rsidRPr="00BE796E">
              <w:rPr>
                <w:sz w:val="20"/>
                <w:szCs w:val="20"/>
              </w:rPr>
              <w:t>, выданные в соответствии</w:t>
            </w:r>
            <w:r w:rsidRPr="00BE796E">
              <w:rPr>
                <w:bCs/>
                <w:sz w:val="20"/>
                <w:szCs w:val="20"/>
              </w:rPr>
              <w:t xml:space="preserve"> с ч</w:t>
            </w:r>
            <w:r w:rsidRPr="00BE796E">
              <w:rPr>
                <w:sz w:val="20"/>
                <w:szCs w:val="20"/>
              </w:rPr>
              <w:t>астью 4 статьи 38 Федерального закона от 21.11.2011 N 323-ФЗ (ред. от 29.05.2019) "Об основах охраны здоровья гр</w:t>
            </w:r>
            <w:r>
              <w:rPr>
                <w:sz w:val="20"/>
                <w:szCs w:val="20"/>
              </w:rPr>
              <w:t xml:space="preserve">аждан в Российской Федерации" и </w:t>
            </w:r>
            <w:r w:rsidRPr="00BE796E">
              <w:rPr>
                <w:sz w:val="20"/>
                <w:szCs w:val="20"/>
              </w:rPr>
              <w:t>Постановлением Правительства РФ от 27.12.2012 N 1416 (ред. от 31.05.2018) "Об утверждении Правил государственной регистрации</w:t>
            </w:r>
            <w:proofErr w:type="gramEnd"/>
            <w:r w:rsidRPr="00BE796E">
              <w:rPr>
                <w:sz w:val="20"/>
                <w:szCs w:val="20"/>
              </w:rPr>
              <w:t xml:space="preserve"> медицинских изделий".</w:t>
            </w:r>
          </w:p>
          <w:p w:rsidR="00BE796E" w:rsidRPr="00BE796E" w:rsidRDefault="00BE796E" w:rsidP="00BE796E">
            <w:pPr>
              <w:ind w:left="72" w:firstLine="117"/>
              <w:jc w:val="both"/>
              <w:rPr>
                <w:b/>
                <w:iCs/>
                <w:sz w:val="20"/>
                <w:szCs w:val="20"/>
              </w:rPr>
            </w:pPr>
            <w:r w:rsidRPr="00BE796E">
              <w:rPr>
                <w:sz w:val="20"/>
                <w:szCs w:val="20"/>
              </w:rPr>
              <w:t xml:space="preserve">Согласно п.5 </w:t>
            </w:r>
            <w:proofErr w:type="spellStart"/>
            <w:r w:rsidRPr="00BE796E">
              <w:rPr>
                <w:sz w:val="20"/>
                <w:szCs w:val="20"/>
              </w:rPr>
              <w:t>ч.II</w:t>
            </w:r>
            <w:proofErr w:type="spellEnd"/>
            <w:r w:rsidRPr="00BE796E">
              <w:rPr>
                <w:sz w:val="20"/>
                <w:szCs w:val="20"/>
              </w:rPr>
              <w:t xml:space="preserve"> Документации об электронном аукционе, в случае если товар подлежит </w:t>
            </w:r>
            <w:r w:rsidRPr="00BE796E">
              <w:rPr>
                <w:iCs/>
                <w:sz w:val="20"/>
                <w:szCs w:val="20"/>
              </w:rPr>
              <w:t>обязательной государственной регистрации</w:t>
            </w:r>
            <w:r w:rsidRPr="00BE796E">
              <w:rPr>
                <w:b/>
                <w:iCs/>
                <w:sz w:val="20"/>
                <w:szCs w:val="20"/>
              </w:rPr>
              <w:t xml:space="preserve">, </w:t>
            </w:r>
            <w:r w:rsidRPr="00BE796E">
              <w:rPr>
                <w:iCs/>
                <w:sz w:val="20"/>
                <w:szCs w:val="20"/>
              </w:rPr>
              <w:t>то его</w:t>
            </w:r>
            <w:r w:rsidRPr="00BE796E">
              <w:rPr>
                <w:b/>
                <w:iCs/>
                <w:sz w:val="20"/>
                <w:szCs w:val="20"/>
              </w:rPr>
              <w:t xml:space="preserve"> наименование и все указанные сведения должны соответствовать регистрационному удостоверению.</w:t>
            </w:r>
          </w:p>
          <w:p w:rsidR="00BE796E" w:rsidRPr="00BE796E" w:rsidRDefault="00BE796E" w:rsidP="00BE796E">
            <w:pPr>
              <w:ind w:left="72" w:firstLine="117"/>
              <w:jc w:val="both"/>
              <w:rPr>
                <w:i/>
                <w:iCs/>
                <w:sz w:val="20"/>
                <w:szCs w:val="20"/>
              </w:rPr>
            </w:pPr>
            <w:r w:rsidRPr="00BE796E">
              <w:rPr>
                <w:iCs/>
                <w:sz w:val="20"/>
                <w:szCs w:val="20"/>
              </w:rPr>
              <w:t xml:space="preserve">В составе первой части заявки участником предложен товар: </w:t>
            </w:r>
            <w:r w:rsidRPr="00BE796E">
              <w:rPr>
                <w:i/>
                <w:iCs/>
                <w:sz w:val="20"/>
                <w:szCs w:val="20"/>
              </w:rPr>
              <w:t>«Контейнер лабораторный общего назначения, нестерильный (Код позиции КТРУ:32.50.50.190-00001811) Италия».</w:t>
            </w:r>
          </w:p>
          <w:p w:rsidR="00BE796E" w:rsidRPr="00BE796E" w:rsidRDefault="00BE796E" w:rsidP="00BE796E">
            <w:pPr>
              <w:ind w:left="72" w:firstLine="117"/>
              <w:jc w:val="both"/>
              <w:rPr>
                <w:b/>
                <w:i/>
                <w:iCs/>
                <w:sz w:val="20"/>
                <w:szCs w:val="20"/>
              </w:rPr>
            </w:pPr>
            <w:r w:rsidRPr="00BE796E">
              <w:rPr>
                <w:iCs/>
                <w:sz w:val="20"/>
                <w:szCs w:val="20"/>
              </w:rPr>
              <w:t xml:space="preserve">Приложенное участником во второй части заявки регистрационное удостоверение № ФСЗ 2011/09223 от 02 марта 2020 года, выданное на медицинское изделие: </w:t>
            </w:r>
            <w:r w:rsidRPr="00BE796E">
              <w:rPr>
                <w:i/>
                <w:iCs/>
                <w:sz w:val="20"/>
                <w:szCs w:val="20"/>
              </w:rPr>
              <w:t xml:space="preserve">«Изделия медицинские вспомогательные для отбора и обработки биологических проб для лабораторных исследований» </w:t>
            </w:r>
            <w:r w:rsidRPr="00BE796E">
              <w:rPr>
                <w:iCs/>
                <w:sz w:val="20"/>
                <w:szCs w:val="20"/>
              </w:rPr>
              <w:t xml:space="preserve">согласно приложению </w:t>
            </w:r>
            <w:r w:rsidRPr="00BE796E">
              <w:rPr>
                <w:b/>
                <w:iCs/>
                <w:sz w:val="20"/>
                <w:szCs w:val="20"/>
                <w:u w:val="single"/>
              </w:rPr>
              <w:t>не содержит</w:t>
            </w:r>
            <w:r w:rsidRPr="00BE796E">
              <w:rPr>
                <w:b/>
                <w:iCs/>
                <w:sz w:val="20"/>
                <w:szCs w:val="20"/>
              </w:rPr>
              <w:t xml:space="preserve"> медицинских изделий с наименованием, указанным участником в первой части заявки. </w:t>
            </w:r>
          </w:p>
          <w:p w:rsidR="00BE796E" w:rsidRPr="00BE796E" w:rsidRDefault="00BE796E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E796E">
              <w:rPr>
                <w:sz w:val="20"/>
                <w:szCs w:val="20"/>
              </w:rPr>
              <w:t>Вследствие чего, приложенное регистрационное удостоверение</w:t>
            </w:r>
            <w:r>
              <w:rPr>
                <w:sz w:val="20"/>
                <w:szCs w:val="20"/>
              </w:rPr>
              <w:t xml:space="preserve"> </w:t>
            </w:r>
            <w:r w:rsidRPr="00BE796E">
              <w:rPr>
                <w:sz w:val="20"/>
                <w:szCs w:val="20"/>
              </w:rPr>
              <w:t xml:space="preserve">№ </w:t>
            </w:r>
            <w:r w:rsidRPr="00BE796E">
              <w:rPr>
                <w:iCs/>
                <w:sz w:val="20"/>
                <w:szCs w:val="20"/>
              </w:rPr>
              <w:t xml:space="preserve">ФСЗ 2011/09223 от 02 марта 2020 года </w:t>
            </w:r>
            <w:r w:rsidRPr="00BE796E">
              <w:rPr>
                <w:sz w:val="20"/>
                <w:szCs w:val="20"/>
              </w:rPr>
              <w:t xml:space="preserve">не может являться документом, подтверждающим соответствие предложенного Участником товара требованиям законодательства РФ. </w:t>
            </w:r>
          </w:p>
          <w:p w:rsidR="00D943E0" w:rsidRDefault="00BE796E" w:rsidP="00BE796E">
            <w:pPr>
              <w:ind w:left="72" w:firstLine="117"/>
              <w:jc w:val="both"/>
            </w:pPr>
            <w:r w:rsidRPr="00BE796E">
              <w:rPr>
                <w:sz w:val="20"/>
                <w:szCs w:val="20"/>
              </w:rPr>
              <w:t>Таким образом, участником в составе второй части заявки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</w:p>
          <w:p w:rsidR="00D943E0" w:rsidRDefault="00BB313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E796E" w:rsidRDefault="00BB313C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bookmarkStart w:id="0" w:name="_GoBack"/>
            <w:bookmarkEnd w:id="0"/>
          </w:p>
          <w:p w:rsidR="00BE796E" w:rsidRDefault="00BB313C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Обоснование отказа: непредставление документов и </w:t>
            </w:r>
            <w:r>
              <w:rPr>
                <w:sz w:val="20"/>
                <w:szCs w:val="20"/>
              </w:rPr>
              <w:t>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</w:t>
            </w:r>
            <w:r>
              <w:rPr>
                <w:sz w:val="20"/>
                <w:szCs w:val="20"/>
              </w:rPr>
              <w:t>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BE796E" w:rsidRDefault="00BB313C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НЕ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</w:p>
          <w:p w:rsidR="00BE796E" w:rsidRDefault="00BB313C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</w:t>
            </w:r>
            <w:r>
              <w:rPr>
                <w:sz w:val="20"/>
                <w:szCs w:val="20"/>
              </w:rPr>
              <w:t>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BE796E" w:rsidRDefault="00BB313C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Степанова Людмила Николаевна: Участник электронного</w:t>
            </w:r>
            <w:r>
              <w:rPr>
                <w:sz w:val="20"/>
                <w:szCs w:val="20"/>
              </w:rPr>
              <w:t xml:space="preserve"> а</w:t>
            </w:r>
            <w:r w:rsidR="00BE796E">
              <w:rPr>
                <w:sz w:val="20"/>
                <w:szCs w:val="20"/>
              </w:rPr>
              <w:t xml:space="preserve">укциона и поданная им заявка НЕ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D943E0" w:rsidRDefault="00BB313C" w:rsidP="00BE796E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</w:t>
            </w:r>
            <w:r>
              <w:rPr>
                <w:sz w:val="20"/>
                <w:szCs w:val="20"/>
              </w:rPr>
              <w:t>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</w:t>
            </w:r>
            <w:r w:rsidR="00BE796E">
              <w:rPr>
                <w:sz w:val="20"/>
                <w:szCs w:val="20"/>
              </w:rPr>
              <w:t>стие в таком аукционе</w:t>
            </w:r>
            <w:proofErr w:type="gramEnd"/>
          </w:p>
        </w:tc>
      </w:tr>
    </w:tbl>
    <w:p w:rsidR="00D943E0" w:rsidRPr="00BE796E" w:rsidRDefault="00D943E0">
      <w:pPr>
        <w:jc w:val="both"/>
        <w:rPr>
          <w:rFonts w:eastAsia="Times New Roman"/>
          <w:sz w:val="16"/>
          <w:szCs w:val="20"/>
        </w:rPr>
      </w:pPr>
    </w:p>
    <w:p w:rsidR="00D943E0" w:rsidRDefault="00BB313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"ЛАБСТАР" с ценой контракта </w:t>
      </w:r>
      <w:r w:rsidRPr="00BE796E">
        <w:rPr>
          <w:rFonts w:eastAsia="Times New Roman"/>
          <w:b/>
          <w:bCs/>
          <w:sz w:val="20"/>
          <w:szCs w:val="20"/>
        </w:rPr>
        <w:t>29 562,00 руб.</w:t>
      </w:r>
    </w:p>
    <w:p w:rsidR="00D943E0" w:rsidRPr="00BE796E" w:rsidRDefault="00D943E0">
      <w:pPr>
        <w:jc w:val="both"/>
        <w:rPr>
          <w:rFonts w:eastAsia="Times New Roman"/>
          <w:sz w:val="16"/>
          <w:szCs w:val="20"/>
        </w:rPr>
      </w:pPr>
    </w:p>
    <w:p w:rsidR="00D943E0" w:rsidRDefault="00BB313C">
      <w:pPr>
        <w:jc w:val="both"/>
        <w:rPr>
          <w:rFonts w:eastAsia="Times New Roman"/>
          <w:sz w:val="20"/>
          <w:szCs w:val="20"/>
        </w:rPr>
      </w:pPr>
      <w:r w:rsidRPr="00BE796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</w:t>
      </w:r>
      <w:r w:rsidRPr="00BE796E">
        <w:rPr>
          <w:rFonts w:eastAsia="Times New Roman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</w:t>
      </w:r>
      <w:r w:rsidRPr="00BE796E">
        <w:rPr>
          <w:rFonts w:eastAsia="Times New Roman"/>
          <w:sz w:val="20"/>
          <w:szCs w:val="20"/>
        </w:rPr>
        <w:t>лько одной второй части заявки на участие в электронном аукционе.</w:t>
      </w:r>
    </w:p>
    <w:p w:rsidR="00BE796E" w:rsidRPr="00BE796E" w:rsidRDefault="00BE796E">
      <w:pPr>
        <w:jc w:val="both"/>
        <w:rPr>
          <w:sz w:val="16"/>
        </w:rPr>
      </w:pPr>
    </w:p>
    <w:p w:rsidR="00D943E0" w:rsidRDefault="00BB313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D943E0" w:rsidRPr="00BE796E" w:rsidRDefault="00D943E0">
      <w:pPr>
        <w:rPr>
          <w:rFonts w:eastAsia="Times New Roman"/>
          <w:sz w:val="16"/>
          <w:szCs w:val="20"/>
        </w:rPr>
      </w:pPr>
    </w:p>
    <w:p w:rsidR="00D943E0" w:rsidRDefault="00BB31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943E0" w:rsidRPr="00BE796E" w:rsidRDefault="00D943E0">
      <w:pPr>
        <w:rPr>
          <w:rFonts w:eastAsia="Times New Roman"/>
          <w:sz w:val="16"/>
          <w:szCs w:val="20"/>
        </w:rPr>
      </w:pPr>
    </w:p>
    <w:p w:rsidR="00D943E0" w:rsidRDefault="00BB313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943E0" w:rsidRPr="00BE796E" w:rsidRDefault="00D943E0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943E0">
        <w:tc>
          <w:tcPr>
            <w:tcW w:w="3307" w:type="dxa"/>
            <w:shd w:val="clear" w:color="auto" w:fill="auto"/>
            <w:vAlign w:val="bottom"/>
          </w:tcPr>
          <w:p w:rsidR="00D943E0" w:rsidRDefault="00BB31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43E0" w:rsidRDefault="00D943E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43E0" w:rsidRDefault="00BB31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943E0">
        <w:tc>
          <w:tcPr>
            <w:tcW w:w="3307" w:type="dxa"/>
            <w:shd w:val="clear" w:color="auto" w:fill="auto"/>
            <w:vAlign w:val="bottom"/>
          </w:tcPr>
          <w:p w:rsidR="00D943E0" w:rsidRDefault="00BB31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43E0" w:rsidRDefault="00D943E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43E0" w:rsidRDefault="00BB313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943E0">
        <w:tc>
          <w:tcPr>
            <w:tcW w:w="3307" w:type="dxa"/>
            <w:shd w:val="clear" w:color="auto" w:fill="auto"/>
            <w:vAlign w:val="bottom"/>
          </w:tcPr>
          <w:p w:rsidR="00D943E0" w:rsidRDefault="00BB313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943E0" w:rsidRDefault="00D943E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943E0" w:rsidRDefault="00BB313C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B313C"/>
    <w:sectPr w:rsidR="00000000" w:rsidSect="00BE796E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313C">
      <w:r>
        <w:separator/>
      </w:r>
    </w:p>
  </w:endnote>
  <w:endnote w:type="continuationSeparator" w:id="0">
    <w:p w:rsidR="00000000" w:rsidRDefault="00BB3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3E0" w:rsidRDefault="00D943E0">
    <w:pPr>
      <w:jc w:val="both"/>
      <w:rPr>
        <w:sz w:val="18"/>
        <w:szCs w:val="18"/>
        <w:vertAlign w:val="superscript"/>
      </w:rPr>
    </w:pPr>
  </w:p>
  <w:p w:rsidR="00D943E0" w:rsidRDefault="00D943E0">
    <w:pPr>
      <w:pStyle w:val="afd"/>
    </w:pPr>
  </w:p>
  <w:p w:rsidR="00D943E0" w:rsidRDefault="00D943E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3E0" w:rsidRDefault="00D943E0"/>
  </w:footnote>
  <w:footnote w:type="continuationSeparator" w:id="0">
    <w:p w:rsidR="00D943E0" w:rsidRDefault="00BB313C">
      <w:r>
        <w:continuationSeparator/>
      </w:r>
    </w:p>
  </w:footnote>
  <w:footnote w:id="1">
    <w:p w:rsidR="00D943E0" w:rsidRDefault="00BB313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3E0"/>
    <w:rsid w:val="00BB313C"/>
    <w:rsid w:val="00BE796E"/>
    <w:rsid w:val="00D9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BE7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BE7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3dgQ6L7prmaBW3VtQLCe87pgvSR4Am91a2ufgAEYp7c=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nCG4CO/isPQEVWcfMXraRUXnjOAjwhtOGyv+wY6Zk9E=</DigestValue>
    </Reference>
  </SignedInfo>
  <SignatureValue>gIXtNupa6wl7w/0DbNSN1lJUDUoTzlrblw5rLCp8hkLVs6PovyBHTZQunLytd0Ye
IBAff9q0W3zsBSVzKUihaw==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EwnNXbGsMKiP+4qt/WDaVg/jVfM=</DigestValue>
      </Reference>
      <Reference URI="/word/endnotes.xml?ContentType=application/vnd.openxmlformats-officedocument.wordprocessingml.endnotes+xml">
        <DigestMethod Algorithm="http://www.w3.org/2000/09/xmldsig#sha1"/>
        <DigestValue>muqKE3lTUwTLPWFlPUjHA3UGr3Q=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1258BwJu8anCkXv4rHMXfznWJXg=</DigestValue>
      </Reference>
      <Reference URI="/word/footnotes.xml?ContentType=application/vnd.openxmlformats-officedocument.wordprocessingml.footnotes+xml">
        <DigestMethod Algorithm="http://www.w3.org/2000/09/xmldsig#sha1"/>
        <DigestValue>19Yeoawci4MZQ+Cm99iMNcYq0f8=</DigestValue>
      </Reference>
      <Reference URI="/word/settings.xml?ContentType=application/vnd.openxmlformats-officedocument.wordprocessingml.settings+xml">
        <DigestMethod Algorithm="http://www.w3.org/2000/09/xmldsig#sha1"/>
        <DigestValue>f2E6FpCoV2GxLoczeweHA0Jyjm0=</DigestValue>
      </Reference>
      <Reference URI="/word/styles.xml?ContentType=application/vnd.openxmlformats-officedocument.wordprocessingml.styles+xml">
        <DigestMethod Algorithm="http://www.w3.org/2000/09/xmldsig#sha1"/>
        <DigestValue>McvCIkenll0YVAMaudsym6LuvFY=</DigestValue>
      </Reference>
      <Reference URI="/word/stylesWithEffects.xml?ContentType=application/vnd.ms-word.stylesWithEffects+xml">
        <DigestMethod Algorithm="http://www.w3.org/2000/09/xmldsig#sha1"/>
        <DigestValue>8sro728rGjeFMZ4XF5brPT6p1Ks=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2021-10-05T07:26:06Z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2021-10-05T07:26:06Z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8INlIARoKZ4wTpLeaeDtkxsDdcWBj/qnSe7QOtOnu94=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1qyMRo+ZeedfnZdqpxqMbfb2ace3zScyXgd5irbEKPs=</DigestValue>
    </Reference>
  </SignedInfo>
  <SignatureValue>EF0AMR33KfjdKYAYagDBBYUyA56F/5ufyVsUjFm1Ixt0ZIIysLdRqqF27UWcfhbn
qky5PFnkUI8L+Pgaw1fEwA==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EwnNXbGsMKiP+4qt/WDaVg/jVfM=</DigestValue>
      </Reference>
      <Reference URI="/word/endnotes.xml?ContentType=application/vnd.openxmlformats-officedocument.wordprocessingml.endnotes+xml">
        <DigestMethod Algorithm="http://www.w3.org/2000/09/xmldsig#sha1"/>
        <DigestValue>muqKE3lTUwTLPWFlPUjHA3UGr3Q=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1258BwJu8anCkXv4rHMXfznWJXg=</DigestValue>
      </Reference>
      <Reference URI="/word/footnotes.xml?ContentType=application/vnd.openxmlformats-officedocument.wordprocessingml.footnotes+xml">
        <DigestMethod Algorithm="http://www.w3.org/2000/09/xmldsig#sha1"/>
        <DigestValue>19Yeoawci4MZQ+Cm99iMNcYq0f8=</DigestValue>
      </Reference>
      <Reference URI="/word/settings.xml?ContentType=application/vnd.openxmlformats-officedocument.wordprocessingml.settings+xml">
        <DigestMethod Algorithm="http://www.w3.org/2000/09/xmldsig#sha1"/>
        <DigestValue>f2E6FpCoV2GxLoczeweHA0Jyjm0=</DigestValue>
      </Reference>
      <Reference URI="/word/styles.xml?ContentType=application/vnd.openxmlformats-officedocument.wordprocessingml.styles+xml">
        <DigestMethod Algorithm="http://www.w3.org/2000/09/xmldsig#sha1"/>
        <DigestValue>McvCIkenll0YVAMaudsym6LuvFY=</DigestValue>
      </Reference>
      <Reference URI="/word/stylesWithEffects.xml?ContentType=application/vnd.ms-word.stylesWithEffects+xml">
        <DigestMethod Algorithm="http://www.w3.org/2000/09/xmldsig#sha1"/>
        <DigestValue>8sro728rGjeFMZ4XF5brPT6p1Ks=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2021-10-05T07:30:19Z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2021-10-05T07:30:19Z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rlEH/ljYm3VCrrusbUVoDt3q2JUUIJ0Di7BOtTidQ6k=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nc1K4Imu4E2zVkJRad6dEeu2/StAGwrb2/J0l0hnS+g=</DigestValue>
    </Reference>
  </SignedInfo>
  <SignatureValue>1YmS8K1yIymrwMygw++x2uJzqBLODNYRuIz9VuyHnqr9beVGtBOK36rh2WOrYJ9K
gaTYWKtdeJB3LkVwfcILig==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EwnNXbGsMKiP+4qt/WDaVg/jVfM=</DigestValue>
      </Reference>
      <Reference URI="/word/endnotes.xml?ContentType=application/vnd.openxmlformats-officedocument.wordprocessingml.endnotes+xml">
        <DigestMethod Algorithm="http://www.w3.org/2000/09/xmldsig#sha1"/>
        <DigestValue>muqKE3lTUwTLPWFlPUjHA3UGr3Q=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1258BwJu8anCkXv4rHMXfznWJXg=</DigestValue>
      </Reference>
      <Reference URI="/word/footnotes.xml?ContentType=application/vnd.openxmlformats-officedocument.wordprocessingml.footnotes+xml">
        <DigestMethod Algorithm="http://www.w3.org/2000/09/xmldsig#sha1"/>
        <DigestValue>19Yeoawci4MZQ+Cm99iMNcYq0f8=</DigestValue>
      </Reference>
      <Reference URI="/word/settings.xml?ContentType=application/vnd.openxmlformats-officedocument.wordprocessingml.settings+xml">
        <DigestMethod Algorithm="http://www.w3.org/2000/09/xmldsig#sha1"/>
        <DigestValue>f2E6FpCoV2GxLoczeweHA0Jyjm0=</DigestValue>
      </Reference>
      <Reference URI="/word/styles.xml?ContentType=application/vnd.openxmlformats-officedocument.wordprocessingml.styles+xml">
        <DigestMethod Algorithm="http://www.w3.org/2000/09/xmldsig#sha1"/>
        <DigestValue>McvCIkenll0YVAMaudsym6LuvFY=</DigestValue>
      </Reference>
      <Reference URI="/word/stylesWithEffects.xml?ContentType=application/vnd.ms-word.stylesWithEffects+xml">
        <DigestMethod Algorithm="http://www.w3.org/2000/09/xmldsig#sha1"/>
        <DigestValue>8sro728rGjeFMZ4XF5brPT6p1Ks=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2021-10-05T07:30:38Z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2021-10-05T07:30:38Z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23</cp:revision>
  <cp:lastPrinted>2021-10-05T07:25:00Z</cp:lastPrinted>
  <dcterms:created xsi:type="dcterms:W3CDTF">2019-08-30T06:11:00Z</dcterms:created>
  <dcterms:modified xsi:type="dcterms:W3CDTF">2021-10-05T07:26:00Z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