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76C" w:rsidRDefault="00EE6C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D476C" w:rsidRPr="00EE6C5D" w:rsidRDefault="00EE6C5D">
      <w:pPr>
        <w:ind w:firstLine="567"/>
        <w:jc w:val="center"/>
      </w:pPr>
      <w:r w:rsidRPr="00EE6C5D">
        <w:rPr>
          <w:rFonts w:eastAsia="Times New Roman"/>
          <w:b/>
          <w:bCs/>
          <w:sz w:val="20"/>
          <w:szCs w:val="20"/>
        </w:rPr>
        <w:t xml:space="preserve">"Поставка мебели для обеспечения нужд Санкт-Петербурга" </w:t>
      </w:r>
    </w:p>
    <w:p w:rsidR="002D476C" w:rsidRPr="00EE6C5D" w:rsidRDefault="00EE6C5D">
      <w:pPr>
        <w:ind w:firstLine="567"/>
        <w:jc w:val="center"/>
        <w:rPr>
          <w:rFonts w:eastAsia="Times New Roman"/>
          <w:b/>
          <w:bCs/>
        </w:rPr>
      </w:pPr>
      <w:r w:rsidRPr="00EE6C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E6C5D">
        <w:rPr>
          <w:rFonts w:eastAsia="Times New Roman"/>
          <w:b/>
          <w:bCs/>
          <w:sz w:val="20"/>
          <w:szCs w:val="20"/>
        </w:rPr>
        <w:t xml:space="preserve"> 0172200001121000036) </w:t>
      </w:r>
    </w:p>
    <w:p w:rsidR="002D476C" w:rsidRPr="00EE6C5D" w:rsidRDefault="002D476C">
      <w:pPr>
        <w:ind w:firstLine="567"/>
        <w:jc w:val="center"/>
        <w:rPr>
          <w:sz w:val="20"/>
          <w:szCs w:val="20"/>
        </w:rPr>
      </w:pPr>
    </w:p>
    <w:p w:rsidR="002D476C" w:rsidRPr="00EE6C5D" w:rsidRDefault="00EE6C5D">
      <w:pPr>
        <w:ind w:firstLine="567"/>
        <w:jc w:val="right"/>
      </w:pPr>
      <w:r w:rsidRPr="00EE6C5D">
        <w:rPr>
          <w:rFonts w:eastAsia="Times New Roman"/>
          <w:sz w:val="20"/>
          <w:szCs w:val="20"/>
        </w:rPr>
        <w:t>06.10.21 11:22:53 (</w:t>
      </w:r>
      <w:r>
        <w:rPr>
          <w:rFonts w:eastAsia="Times New Roman"/>
          <w:sz w:val="20"/>
          <w:szCs w:val="20"/>
          <w:lang w:val="en-US"/>
        </w:rPr>
        <w:t>MSK</w:t>
      </w:r>
      <w:r w:rsidRPr="00EE6C5D">
        <w:rPr>
          <w:rFonts w:eastAsia="Times New Roman"/>
          <w:sz w:val="20"/>
          <w:szCs w:val="20"/>
        </w:rPr>
        <w:t>+00:00)</w:t>
      </w:r>
    </w:p>
    <w:p w:rsidR="002D476C" w:rsidRPr="00EE6C5D" w:rsidRDefault="002D476C">
      <w:pPr>
        <w:ind w:firstLine="567"/>
        <w:rPr>
          <w:rFonts w:eastAsia="Times New Roman"/>
          <w:sz w:val="20"/>
          <w:szCs w:val="20"/>
        </w:rPr>
      </w:pPr>
    </w:p>
    <w:p w:rsidR="002D476C" w:rsidRDefault="00EE6C5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ИСПОЛКОМСКАЯ, 16/ЛИТ А</w:t>
      </w:r>
    </w:p>
    <w:p w:rsidR="002D476C" w:rsidRDefault="002D476C">
      <w:pPr>
        <w:rPr>
          <w:rFonts w:eastAsia="Times New Roman"/>
          <w:sz w:val="20"/>
          <w:szCs w:val="20"/>
        </w:rPr>
      </w:pPr>
    </w:p>
    <w:p w:rsidR="002D476C" w:rsidRPr="00EE6C5D" w:rsidRDefault="00EE6C5D">
      <w:r>
        <w:rPr>
          <w:rFonts w:eastAsia="Times New Roman"/>
          <w:sz w:val="20"/>
          <w:szCs w:val="20"/>
        </w:rPr>
        <w:t>Организатор</w:t>
      </w:r>
      <w:r w:rsidRPr="00EE6C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6C5D">
        <w:rPr>
          <w:rFonts w:eastAsia="Times New Roman"/>
          <w:sz w:val="20"/>
          <w:szCs w:val="20"/>
        </w:rPr>
        <w:t>: КОМИТЕТ ПО ТРАНСПОРТУ</w:t>
      </w:r>
    </w:p>
    <w:p w:rsidR="002D476C" w:rsidRPr="00EE6C5D" w:rsidRDefault="002D476C">
      <w:pPr>
        <w:rPr>
          <w:rFonts w:eastAsia="Times New Roman"/>
          <w:sz w:val="20"/>
          <w:szCs w:val="20"/>
        </w:rPr>
      </w:pPr>
    </w:p>
    <w:p w:rsidR="002D476C" w:rsidRDefault="00EE6C5D">
      <w:r w:rsidRPr="00EE6C5D">
        <w:rPr>
          <w:rFonts w:eastAsia="Times New Roman"/>
          <w:sz w:val="20"/>
          <w:szCs w:val="20"/>
        </w:rPr>
        <w:t>Заказчик: КОМИТЕТ ПО ТРАНСПОРТУ</w:t>
      </w:r>
    </w:p>
    <w:p w:rsidR="002D476C" w:rsidRPr="00EE6C5D" w:rsidRDefault="002D476C">
      <w:pPr>
        <w:rPr>
          <w:rFonts w:eastAsia="Times New Roman"/>
          <w:sz w:val="20"/>
          <w:szCs w:val="20"/>
        </w:rPr>
      </w:pPr>
    </w:p>
    <w:p w:rsidR="002D476C" w:rsidRPr="00EE6C5D" w:rsidRDefault="00EE6C5D">
      <w:r>
        <w:rPr>
          <w:rFonts w:eastAsia="Times New Roman"/>
          <w:sz w:val="20"/>
          <w:szCs w:val="20"/>
        </w:rPr>
        <w:t>Наименование</w:t>
      </w:r>
      <w:r w:rsidRPr="00EE6C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6C5D">
        <w:rPr>
          <w:rFonts w:eastAsia="Times New Roman"/>
          <w:sz w:val="20"/>
          <w:szCs w:val="20"/>
        </w:rPr>
        <w:t xml:space="preserve">: Поставка мебели для обеспечения нужд Санкт-Петербурга </w:t>
      </w:r>
    </w:p>
    <w:p w:rsidR="002D476C" w:rsidRPr="00EE6C5D" w:rsidRDefault="002D476C">
      <w:pPr>
        <w:rPr>
          <w:rFonts w:eastAsia="Times New Roman"/>
          <w:sz w:val="20"/>
          <w:szCs w:val="20"/>
        </w:rPr>
      </w:pPr>
    </w:p>
    <w:p w:rsidR="002D476C" w:rsidRPr="00EE6C5D" w:rsidRDefault="00EE6C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212783000106778420100100940010000244</w:t>
      </w:r>
    </w:p>
    <w:p w:rsidR="002D476C" w:rsidRDefault="002D476C"/>
    <w:p w:rsidR="002D476C" w:rsidRDefault="00EE6C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697 286,63 руб.</w:t>
      </w:r>
    </w:p>
    <w:p w:rsidR="002D476C" w:rsidRDefault="002D476C">
      <w:pPr>
        <w:rPr>
          <w:rFonts w:eastAsia="Times New Roman"/>
          <w:sz w:val="20"/>
          <w:szCs w:val="20"/>
        </w:rPr>
      </w:pPr>
    </w:p>
    <w:p w:rsidR="002D476C" w:rsidRDefault="00EE6C5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D476C">
        <w:tc>
          <w:tcPr>
            <w:tcW w:w="3400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476C" w:rsidRDefault="00EE6C5D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476C">
        <w:tc>
          <w:tcPr>
            <w:tcW w:w="3400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476C" w:rsidRDefault="00EE6C5D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476C">
        <w:tc>
          <w:tcPr>
            <w:tcW w:w="3400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476C" w:rsidRDefault="00EE6C5D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D476C">
        <w:tc>
          <w:tcPr>
            <w:tcW w:w="3400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476C" w:rsidRDefault="00EE6C5D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476C">
        <w:tc>
          <w:tcPr>
            <w:tcW w:w="3400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D476C">
        <w:tc>
          <w:tcPr>
            <w:tcW w:w="3400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476C" w:rsidRDefault="00EE6C5D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D476C">
        <w:tc>
          <w:tcPr>
            <w:tcW w:w="3400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D476C" w:rsidRDefault="00EE6C5D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D476C">
        <w:tc>
          <w:tcPr>
            <w:tcW w:w="3400" w:type="dxa"/>
            <w:shd w:val="clear" w:color="auto" w:fill="auto"/>
          </w:tcPr>
          <w:p w:rsidR="008F60CA" w:rsidRDefault="00EE6C5D">
            <w:pPr>
              <w:rPr>
                <w:sz w:val="20"/>
                <w:szCs w:val="20"/>
              </w:rPr>
            </w:pPr>
            <w:r w:rsidRPr="00EE6C5D">
              <w:rPr>
                <w:sz w:val="20"/>
                <w:szCs w:val="20"/>
              </w:rPr>
              <w:t>Секретарь комиссии</w:t>
            </w:r>
          </w:p>
          <w:p w:rsidR="002D476C" w:rsidRDefault="00EE6C5D">
            <w:r w:rsidRPr="00EE6C5D">
              <w:rPr>
                <w:sz w:val="20"/>
                <w:szCs w:val="20"/>
              </w:rPr>
              <w:t xml:space="preserve">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D476C" w:rsidRDefault="00EE6C5D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2D476C" w:rsidRDefault="00EE6C5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D476C" w:rsidRDefault="002D476C">
      <w:pPr>
        <w:rPr>
          <w:rFonts w:eastAsia="Times New Roman"/>
          <w:sz w:val="20"/>
          <w:szCs w:val="20"/>
        </w:rPr>
      </w:pPr>
    </w:p>
    <w:p w:rsidR="002D476C" w:rsidRDefault="00EE6C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D476C" w:rsidRDefault="002D476C">
      <w:pPr>
        <w:rPr>
          <w:rFonts w:eastAsia="Times New Roman"/>
          <w:sz w:val="20"/>
          <w:szCs w:val="20"/>
        </w:rPr>
      </w:pPr>
    </w:p>
    <w:p w:rsidR="002D476C" w:rsidRDefault="00EE6C5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D476C" w:rsidRDefault="002D476C">
      <w:pPr>
        <w:rPr>
          <w:rFonts w:eastAsia="Times New Roman"/>
        </w:rPr>
      </w:pPr>
    </w:p>
    <w:p w:rsidR="002D476C" w:rsidRDefault="002D476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D476C">
        <w:tc>
          <w:tcPr>
            <w:tcW w:w="9924" w:type="dxa"/>
            <w:gridSpan w:val="4"/>
            <w:shd w:val="clear" w:color="auto" w:fill="auto"/>
          </w:tcPr>
          <w:p w:rsidR="002D476C" w:rsidRDefault="00EE6C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D476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D476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r>
              <w:rPr>
                <w:sz w:val="20"/>
                <w:szCs w:val="20"/>
                <w:lang w:val="en-US"/>
              </w:rPr>
              <w:t>EA-118073</w:t>
            </w:r>
          </w:p>
          <w:p w:rsidR="002D476C" w:rsidRDefault="00EE6C5D">
            <w:r>
              <w:rPr>
                <w:sz w:val="20"/>
                <w:szCs w:val="20"/>
                <w:lang w:val="en-US"/>
              </w:rPr>
              <w:t>УШАКОВ ОЛЕГ ВЯЧЕСЛАВОВИЧ / 344102199883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476C" w:rsidRDefault="002D47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476C" w:rsidRDefault="00EE6C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47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r>
              <w:rPr>
                <w:sz w:val="20"/>
                <w:szCs w:val="20"/>
                <w:lang w:val="en-US"/>
              </w:rPr>
              <w:t>EA-118073</w:t>
            </w:r>
          </w:p>
          <w:p w:rsidR="002D476C" w:rsidRDefault="00EE6C5D">
            <w:r>
              <w:rPr>
                <w:sz w:val="20"/>
                <w:szCs w:val="20"/>
                <w:lang w:val="en-US"/>
              </w:rPr>
              <w:t>УШАКОВ ОЛЕГ ВЯЧЕСЛАВОВИЧ / 344102199883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476C" w:rsidRDefault="002D47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476C" w:rsidRDefault="00EE6C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47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r>
              <w:rPr>
                <w:sz w:val="20"/>
                <w:szCs w:val="20"/>
                <w:lang w:val="en-US"/>
              </w:rPr>
              <w:t>EA-118073</w:t>
            </w:r>
          </w:p>
          <w:p w:rsidR="002D476C" w:rsidRDefault="00EE6C5D">
            <w:r>
              <w:rPr>
                <w:sz w:val="20"/>
                <w:szCs w:val="20"/>
                <w:lang w:val="en-US"/>
              </w:rPr>
              <w:t>УШАКОВ ОЛЕГ ВЯЧЕСЛАВОВИЧ / 344102199883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476C" w:rsidRDefault="002D47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476C" w:rsidRDefault="00EE6C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47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r>
              <w:rPr>
                <w:sz w:val="20"/>
                <w:szCs w:val="20"/>
                <w:lang w:val="en-US"/>
              </w:rPr>
              <w:t>EA-118073</w:t>
            </w:r>
          </w:p>
          <w:p w:rsidR="002D476C" w:rsidRDefault="00EE6C5D">
            <w:r>
              <w:rPr>
                <w:sz w:val="20"/>
                <w:szCs w:val="20"/>
                <w:lang w:val="en-US"/>
              </w:rPr>
              <w:t>УШАКОВ ОЛЕГ ВЯЧЕСЛАВОВИЧ / 344102199883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476C" w:rsidRDefault="002D47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476C" w:rsidRDefault="00EE6C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476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r>
              <w:rPr>
                <w:sz w:val="20"/>
                <w:szCs w:val="20"/>
                <w:lang w:val="en-US"/>
              </w:rPr>
              <w:t>EA-118073</w:t>
            </w:r>
          </w:p>
          <w:p w:rsidR="002D476C" w:rsidRDefault="00EE6C5D">
            <w:r>
              <w:rPr>
                <w:sz w:val="20"/>
                <w:szCs w:val="20"/>
                <w:lang w:val="en-US"/>
              </w:rPr>
              <w:t>УШАКОВ ОЛЕГ ВЯЧЕСЛАВОВИЧ / 344102199883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476C" w:rsidRDefault="002D47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476C" w:rsidRDefault="00EE6C5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476C" w:rsidRDefault="00EE6C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D476C" w:rsidRDefault="002D476C"/>
    <w:p w:rsidR="002D476C" w:rsidRDefault="002D476C">
      <w:pPr>
        <w:jc w:val="both"/>
        <w:rPr>
          <w:sz w:val="20"/>
          <w:szCs w:val="20"/>
          <w:lang w:val="en-US"/>
        </w:rPr>
      </w:pPr>
    </w:p>
    <w:p w:rsidR="002D476C" w:rsidRDefault="00EE6C5D">
      <w:pPr>
        <w:jc w:val="both"/>
      </w:pPr>
      <w:bookmarkStart w:id="0" w:name="__DdeLink__136_4014115248"/>
      <w:bookmarkEnd w:id="0"/>
      <w:r w:rsidRPr="008F60C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УШАКОВ ОЛЕГ ВЯЧЕСЛАВОВИЧ.</w:t>
      </w:r>
    </w:p>
    <w:p w:rsidR="002D476C" w:rsidRDefault="002D476C">
      <w:pPr>
        <w:jc w:val="both"/>
        <w:rPr>
          <w:sz w:val="20"/>
          <w:szCs w:val="20"/>
        </w:rPr>
      </w:pPr>
    </w:p>
    <w:p w:rsidR="002D476C" w:rsidRDefault="00EE6C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D476C" w:rsidRDefault="002D476C">
      <w:pPr>
        <w:jc w:val="both"/>
        <w:rPr>
          <w:rFonts w:eastAsia="Times New Roman"/>
          <w:sz w:val="20"/>
          <w:szCs w:val="20"/>
        </w:rPr>
      </w:pPr>
    </w:p>
    <w:p w:rsidR="002D476C" w:rsidRDefault="00EE6C5D">
      <w:pPr>
        <w:jc w:val="both"/>
      </w:pPr>
      <w:r w:rsidRPr="008F60C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D476C" w:rsidRDefault="002D476C">
      <w:pPr>
        <w:jc w:val="both"/>
        <w:rPr>
          <w:rFonts w:eastAsia="Times New Roman"/>
          <w:sz w:val="20"/>
          <w:szCs w:val="20"/>
        </w:rPr>
      </w:pPr>
    </w:p>
    <w:p w:rsidR="002D476C" w:rsidRDefault="00EE6C5D">
      <w:r>
        <w:rPr>
          <w:rFonts w:eastAsia="Times New Roman"/>
          <w:sz w:val="20"/>
          <w:szCs w:val="20"/>
        </w:rPr>
        <w:t>Подписи</w:t>
      </w:r>
    </w:p>
    <w:p w:rsidR="002D476C" w:rsidRDefault="002D47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D476C">
        <w:tc>
          <w:tcPr>
            <w:tcW w:w="3307" w:type="dxa"/>
            <w:shd w:val="clear" w:color="auto" w:fill="auto"/>
            <w:vAlign w:val="bottom"/>
          </w:tcPr>
          <w:p w:rsidR="002D476C" w:rsidRDefault="00EE6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476C" w:rsidRDefault="002D47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476C" w:rsidRDefault="00EE6C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D476C">
        <w:tc>
          <w:tcPr>
            <w:tcW w:w="3307" w:type="dxa"/>
            <w:shd w:val="clear" w:color="auto" w:fill="auto"/>
            <w:vAlign w:val="bottom"/>
          </w:tcPr>
          <w:p w:rsidR="002D476C" w:rsidRDefault="00EE6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476C" w:rsidRDefault="002D47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476C" w:rsidRDefault="00EE6C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2D476C">
        <w:tc>
          <w:tcPr>
            <w:tcW w:w="3307" w:type="dxa"/>
            <w:shd w:val="clear" w:color="auto" w:fill="auto"/>
            <w:vAlign w:val="bottom"/>
          </w:tcPr>
          <w:p w:rsidR="002D476C" w:rsidRDefault="00EE6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476C" w:rsidRDefault="002D47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476C" w:rsidRDefault="00EE6C5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D476C">
        <w:tc>
          <w:tcPr>
            <w:tcW w:w="3307" w:type="dxa"/>
            <w:shd w:val="clear" w:color="auto" w:fill="auto"/>
            <w:vAlign w:val="bottom"/>
          </w:tcPr>
          <w:p w:rsidR="002D476C" w:rsidRDefault="00EE6C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D476C" w:rsidRDefault="002D47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D476C" w:rsidRDefault="00EE6C5D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2D476C">
        <w:tc>
          <w:tcPr>
            <w:tcW w:w="3307" w:type="dxa"/>
            <w:shd w:val="clear" w:color="auto" w:fill="auto"/>
            <w:vAlign w:val="bottom"/>
          </w:tcPr>
          <w:p w:rsidR="008F60CA" w:rsidRDefault="00EE6C5D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8F60CA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2D476C" w:rsidRDefault="00EE6C5D">
            <w:pPr>
              <w:pStyle w:val="af1"/>
            </w:pPr>
            <w:r w:rsidRPr="008F60CA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2D476C" w:rsidRDefault="002D47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F60CA" w:rsidRPr="008F60CA" w:rsidRDefault="008F60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2D476C" w:rsidRDefault="00EE6C5D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1C3566" w:rsidRDefault="001C3566"/>
    <w:sectPr w:rsidR="001C356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76C"/>
    <w:rsid w:val="001C3566"/>
    <w:rsid w:val="002D476C"/>
    <w:rsid w:val="008F60CA"/>
    <w:rsid w:val="00EE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3</cp:revision>
  <dcterms:created xsi:type="dcterms:W3CDTF">2021-10-06T08:23:00Z</dcterms:created>
  <dcterms:modified xsi:type="dcterms:W3CDTF">2021-10-06T08:24:00Z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