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683" w:rsidRDefault="0029768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97683">
        <w:rPr>
          <w:rFonts w:eastAsia="Times New Roman"/>
          <w:b/>
          <w:bCs/>
          <w:sz w:val="20"/>
          <w:szCs w:val="20"/>
        </w:rPr>
        <w:t>№ 0372200028821000077</w:t>
      </w:r>
      <w:r>
        <w:rPr>
          <w:rFonts w:eastAsia="Times New Roman"/>
          <w:b/>
          <w:bCs/>
          <w:sz w:val="20"/>
          <w:szCs w:val="20"/>
        </w:rPr>
        <w:t>-2</w:t>
      </w:r>
    </w:p>
    <w:p w:rsidR="00441EC3" w:rsidRDefault="002976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41EC3" w:rsidRDefault="0029768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Сульфатиазол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серебра)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441EC3" w:rsidRPr="00297683" w:rsidRDefault="00297683">
      <w:pPr>
        <w:ind w:firstLine="567"/>
        <w:jc w:val="center"/>
        <w:rPr>
          <w:rFonts w:eastAsia="Times New Roman"/>
          <w:b/>
          <w:bCs/>
        </w:rPr>
      </w:pPr>
      <w:r w:rsidRPr="002976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7683">
        <w:rPr>
          <w:rFonts w:eastAsia="Times New Roman"/>
          <w:b/>
          <w:bCs/>
          <w:sz w:val="20"/>
          <w:szCs w:val="20"/>
        </w:rPr>
        <w:t xml:space="preserve"> 0372200028821000077) </w:t>
      </w:r>
    </w:p>
    <w:p w:rsidR="00441EC3" w:rsidRPr="00297683" w:rsidRDefault="00441EC3">
      <w:pPr>
        <w:ind w:firstLine="567"/>
        <w:jc w:val="center"/>
        <w:rPr>
          <w:sz w:val="20"/>
          <w:szCs w:val="20"/>
        </w:rPr>
      </w:pPr>
    </w:p>
    <w:p w:rsidR="00441EC3" w:rsidRPr="00297683" w:rsidRDefault="00297683">
      <w:pPr>
        <w:ind w:firstLine="567"/>
        <w:jc w:val="right"/>
      </w:pPr>
      <w:r w:rsidRPr="00297683">
        <w:rPr>
          <w:rFonts w:eastAsia="Times New Roman"/>
          <w:sz w:val="20"/>
          <w:szCs w:val="20"/>
        </w:rPr>
        <w:t>07.10.21 13:55:23 (</w:t>
      </w:r>
      <w:r>
        <w:rPr>
          <w:rFonts w:eastAsia="Times New Roman"/>
          <w:sz w:val="20"/>
          <w:szCs w:val="20"/>
          <w:lang w:val="en-US"/>
        </w:rPr>
        <w:t>MSK</w:t>
      </w:r>
      <w:r w:rsidRPr="00297683">
        <w:rPr>
          <w:rFonts w:eastAsia="Times New Roman"/>
          <w:sz w:val="20"/>
          <w:szCs w:val="20"/>
        </w:rPr>
        <w:t>+00:00)</w:t>
      </w:r>
    </w:p>
    <w:p w:rsidR="00441EC3" w:rsidRPr="00297683" w:rsidRDefault="00441EC3">
      <w:pPr>
        <w:ind w:firstLine="567"/>
        <w:rPr>
          <w:rFonts w:eastAsia="Times New Roman"/>
          <w:sz w:val="20"/>
          <w:szCs w:val="20"/>
        </w:rPr>
      </w:pPr>
    </w:p>
    <w:p w:rsidR="00441EC3" w:rsidRPr="00297683" w:rsidRDefault="00297683">
      <w:r>
        <w:rPr>
          <w:rFonts w:eastAsia="Times New Roman"/>
          <w:sz w:val="20"/>
          <w:szCs w:val="20"/>
        </w:rPr>
        <w:t>Место</w:t>
      </w:r>
      <w:r w:rsidRPr="00297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9768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41EC3" w:rsidRPr="00297683" w:rsidRDefault="00441EC3">
      <w:pPr>
        <w:rPr>
          <w:rFonts w:eastAsia="Times New Roman"/>
          <w:sz w:val="20"/>
          <w:szCs w:val="20"/>
        </w:rPr>
      </w:pPr>
    </w:p>
    <w:p w:rsidR="00441EC3" w:rsidRPr="00297683" w:rsidRDefault="00297683">
      <w:r>
        <w:rPr>
          <w:rFonts w:eastAsia="Times New Roman"/>
          <w:sz w:val="20"/>
          <w:szCs w:val="20"/>
        </w:rPr>
        <w:t>Организатор</w:t>
      </w:r>
      <w:r w:rsidRPr="00297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76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97683">
        <w:rPr>
          <w:rFonts w:eastAsia="Times New Roman"/>
          <w:sz w:val="20"/>
          <w:szCs w:val="20"/>
        </w:rPr>
        <w:t>ОРОДСКАЯ ПОЛИКЛИНИКА  №39"</w:t>
      </w:r>
    </w:p>
    <w:p w:rsidR="00441EC3" w:rsidRPr="00297683" w:rsidRDefault="00441EC3">
      <w:pPr>
        <w:rPr>
          <w:rFonts w:eastAsia="Times New Roman"/>
          <w:sz w:val="20"/>
          <w:szCs w:val="20"/>
        </w:rPr>
      </w:pPr>
    </w:p>
    <w:p w:rsidR="00441EC3" w:rsidRPr="00297683" w:rsidRDefault="00297683">
      <w:r w:rsidRPr="0029768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41EC3" w:rsidRPr="00297683" w:rsidRDefault="00441EC3">
      <w:pPr>
        <w:rPr>
          <w:rFonts w:eastAsia="Times New Roman"/>
          <w:sz w:val="20"/>
          <w:szCs w:val="20"/>
        </w:rPr>
      </w:pPr>
    </w:p>
    <w:p w:rsidR="00441EC3" w:rsidRPr="00297683" w:rsidRDefault="00297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97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7683">
        <w:rPr>
          <w:rFonts w:eastAsia="Times New Roman"/>
          <w:sz w:val="20"/>
          <w:szCs w:val="20"/>
        </w:rPr>
        <w:t xml:space="preserve">: </w:t>
      </w:r>
      <w:proofErr w:type="gramStart"/>
      <w:r w:rsidRPr="00297683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297683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297683">
        <w:rPr>
          <w:rFonts w:eastAsia="Times New Roman"/>
          <w:sz w:val="20"/>
          <w:szCs w:val="20"/>
        </w:rPr>
        <w:t>Сульфатиазол</w:t>
      </w:r>
      <w:proofErr w:type="spellEnd"/>
      <w:r w:rsidRPr="00297683">
        <w:rPr>
          <w:rFonts w:eastAsia="Times New Roman"/>
          <w:sz w:val="20"/>
          <w:szCs w:val="20"/>
        </w:rPr>
        <w:t xml:space="preserve"> серебра) для</w:t>
      </w:r>
      <w:r w:rsidRPr="00297683">
        <w:rPr>
          <w:rFonts w:eastAsia="Times New Roman"/>
          <w:sz w:val="20"/>
          <w:szCs w:val="20"/>
        </w:rPr>
        <w:t xml:space="preserve">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441EC3" w:rsidRPr="00297683" w:rsidRDefault="00441EC3">
      <w:pPr>
        <w:rPr>
          <w:rFonts w:eastAsia="Times New Roman"/>
          <w:sz w:val="20"/>
          <w:szCs w:val="20"/>
        </w:rPr>
      </w:pPr>
    </w:p>
    <w:p w:rsidR="00441EC3" w:rsidRDefault="002976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212782502447878410100100230300000244</w:t>
      </w:r>
    </w:p>
    <w:p w:rsidR="00441EC3" w:rsidRDefault="00441EC3"/>
    <w:p w:rsidR="00441EC3" w:rsidRDefault="002976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</w:t>
      </w:r>
      <w:r>
        <w:rPr>
          <w:rFonts w:eastAsia="Times New Roman"/>
          <w:sz w:val="20"/>
          <w:szCs w:val="20"/>
        </w:rPr>
        <w:t xml:space="preserve"> 808,00 руб.</w:t>
      </w:r>
    </w:p>
    <w:p w:rsidR="00441EC3" w:rsidRPr="00297683" w:rsidRDefault="00441EC3">
      <w:pPr>
        <w:rPr>
          <w:rFonts w:eastAsia="Times New Roman"/>
          <w:sz w:val="20"/>
          <w:szCs w:val="20"/>
        </w:rPr>
      </w:pPr>
    </w:p>
    <w:p w:rsidR="00441EC3" w:rsidRDefault="00297683">
      <w:r>
        <w:rPr>
          <w:rFonts w:eastAsia="Times New Roman"/>
          <w:sz w:val="20"/>
          <w:szCs w:val="20"/>
        </w:rPr>
        <w:t>Снижение</w:t>
      </w:r>
      <w:r w:rsidRPr="00297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97683">
        <w:rPr>
          <w:rFonts w:eastAsia="Times New Roman"/>
          <w:sz w:val="20"/>
          <w:szCs w:val="20"/>
        </w:rPr>
        <w:t>, %: 26.00</w:t>
      </w:r>
    </w:p>
    <w:p w:rsidR="00441EC3" w:rsidRDefault="00441EC3">
      <w:pPr>
        <w:rPr>
          <w:rFonts w:eastAsia="Times New Roman"/>
          <w:sz w:val="20"/>
          <w:szCs w:val="20"/>
        </w:rPr>
      </w:pPr>
    </w:p>
    <w:p w:rsidR="00441EC3" w:rsidRDefault="0029768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1EC3">
        <w:tc>
          <w:tcPr>
            <w:tcW w:w="3400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1EC3">
        <w:tc>
          <w:tcPr>
            <w:tcW w:w="3400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1EC3">
        <w:tc>
          <w:tcPr>
            <w:tcW w:w="3400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1EC3">
        <w:tc>
          <w:tcPr>
            <w:tcW w:w="3400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1EC3">
        <w:tc>
          <w:tcPr>
            <w:tcW w:w="3400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1EC3">
        <w:tc>
          <w:tcPr>
            <w:tcW w:w="3400" w:type="dxa"/>
            <w:shd w:val="clear" w:color="auto" w:fill="auto"/>
          </w:tcPr>
          <w:p w:rsidR="00441EC3" w:rsidRDefault="00297683">
            <w:r w:rsidRPr="0029768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1EC3" w:rsidRDefault="002976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1EC3" w:rsidRDefault="00441EC3">
      <w:pPr>
        <w:rPr>
          <w:rFonts w:eastAsia="Times New Roman"/>
          <w:sz w:val="20"/>
          <w:szCs w:val="20"/>
        </w:rPr>
      </w:pPr>
    </w:p>
    <w:p w:rsidR="00441EC3" w:rsidRDefault="002976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1EC3" w:rsidRDefault="00441EC3">
      <w:pPr>
        <w:rPr>
          <w:rFonts w:eastAsia="Times New Roman"/>
          <w:sz w:val="20"/>
          <w:szCs w:val="20"/>
        </w:rPr>
      </w:pPr>
    </w:p>
    <w:p w:rsidR="00441EC3" w:rsidRDefault="002976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41EC3" w:rsidRDefault="00441E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41E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1EC3" w:rsidRDefault="0029768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1E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41E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r w:rsidRPr="00297683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10 217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1E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r w:rsidRPr="00297683">
              <w:rPr>
                <w:sz w:val="20"/>
                <w:szCs w:val="20"/>
              </w:rPr>
              <w:t xml:space="preserve">НЕПУБЛИЧНОЕ АКЦИОНЕРНОЕ </w:t>
            </w:r>
            <w:r w:rsidRPr="00297683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10 286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1E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r w:rsidRPr="00297683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11 736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1EC3" w:rsidRDefault="00441EC3">
      <w:pPr>
        <w:rPr>
          <w:rFonts w:eastAsia="Times New Roman"/>
        </w:rPr>
      </w:pPr>
    </w:p>
    <w:p w:rsidR="00441EC3" w:rsidRDefault="00441E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41EC3">
        <w:tc>
          <w:tcPr>
            <w:tcW w:w="9976" w:type="dxa"/>
            <w:gridSpan w:val="4"/>
            <w:shd w:val="clear" w:color="auto" w:fill="auto"/>
          </w:tcPr>
          <w:p w:rsidR="00441EC3" w:rsidRDefault="002976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1E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 xml:space="preserve">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1EC3" w:rsidRDefault="002976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441E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97683">
              <w:rPr>
                <w:sz w:val="20"/>
                <w:szCs w:val="20"/>
              </w:rPr>
              <w:t>-118167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-118167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-118167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-118167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 xml:space="preserve">ОБЩЕСТВО С </w:t>
            </w:r>
            <w:r w:rsidRPr="00297683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-118167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1E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-118198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 xml:space="preserve">НЕПУБЛИЧНОЕ АКЦИОНЕРНОЕ ОБЩЕСТВО </w:t>
            </w:r>
            <w:r w:rsidRPr="00297683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-118198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-118198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-118198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-118198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1E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-118290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-118290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-118290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-118290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E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7683">
              <w:rPr>
                <w:sz w:val="20"/>
                <w:szCs w:val="20"/>
              </w:rPr>
              <w:t>-118290</w:t>
            </w:r>
          </w:p>
          <w:p w:rsidR="00441EC3" w:rsidRDefault="00297683">
            <w:pPr>
              <w:pStyle w:val="af1"/>
            </w:pPr>
            <w:r w:rsidRPr="00297683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1EC3" w:rsidRDefault="00441E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1EC3" w:rsidRDefault="002976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1EC3" w:rsidRDefault="002976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1EC3" w:rsidRDefault="00441EC3">
      <w:pPr>
        <w:rPr>
          <w:sz w:val="20"/>
          <w:szCs w:val="20"/>
        </w:rPr>
      </w:pPr>
    </w:p>
    <w:p w:rsidR="00441EC3" w:rsidRDefault="00441EC3">
      <w:pPr>
        <w:jc w:val="both"/>
        <w:rPr>
          <w:rFonts w:eastAsia="Times New Roman"/>
          <w:sz w:val="20"/>
          <w:szCs w:val="20"/>
          <w:lang w:val="en-US"/>
        </w:rPr>
      </w:pPr>
    </w:p>
    <w:p w:rsidR="00441EC3" w:rsidRDefault="0029768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"ТРИЕСТА", предложивший цену контракта 10 217,92 руб.</w:t>
      </w:r>
    </w:p>
    <w:p w:rsidR="00441EC3" w:rsidRDefault="00441EC3">
      <w:pPr>
        <w:jc w:val="both"/>
        <w:rPr>
          <w:rFonts w:eastAsia="Times New Roman"/>
          <w:sz w:val="20"/>
          <w:szCs w:val="20"/>
        </w:rPr>
      </w:pPr>
    </w:p>
    <w:p w:rsidR="00441EC3" w:rsidRDefault="0029768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</w:t>
      </w:r>
      <w:r>
        <w:rPr>
          <w:rFonts w:eastAsia="Times New Roman"/>
          <w:sz w:val="20"/>
          <w:szCs w:val="20"/>
        </w:rPr>
        <w:t>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41EC3" w:rsidRDefault="00441EC3">
      <w:pPr>
        <w:jc w:val="both"/>
        <w:rPr>
          <w:highlight w:val="white"/>
        </w:rPr>
      </w:pPr>
    </w:p>
    <w:p w:rsidR="00441EC3" w:rsidRDefault="00297683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</w:t>
      </w:r>
      <w:r>
        <w:rPr>
          <w:rFonts w:eastAsia="Times New Roman"/>
          <w:sz w:val="20"/>
          <w:szCs w:val="20"/>
          <w:highlight w:val="white"/>
        </w:rPr>
        <w:t>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441EC3" w:rsidRDefault="00441EC3">
      <w:pPr>
        <w:jc w:val="both"/>
        <w:rPr>
          <w:rFonts w:eastAsia="Times New Roman"/>
          <w:sz w:val="20"/>
          <w:szCs w:val="20"/>
        </w:rPr>
      </w:pPr>
    </w:p>
    <w:p w:rsidR="00441EC3" w:rsidRDefault="0029768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1EC3" w:rsidRDefault="00441EC3">
      <w:pPr>
        <w:jc w:val="both"/>
        <w:rPr>
          <w:rFonts w:eastAsia="Times New Roman"/>
          <w:sz w:val="20"/>
          <w:szCs w:val="20"/>
        </w:rPr>
      </w:pPr>
    </w:p>
    <w:p w:rsidR="00441EC3" w:rsidRDefault="00297683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441EC3" w:rsidRDefault="00441E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1EC3">
        <w:tc>
          <w:tcPr>
            <w:tcW w:w="3307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1EC3" w:rsidRDefault="00441E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41EC3">
        <w:tc>
          <w:tcPr>
            <w:tcW w:w="3307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1EC3" w:rsidRDefault="00441E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41EC3">
        <w:tc>
          <w:tcPr>
            <w:tcW w:w="3307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1EC3" w:rsidRDefault="00441E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41EC3">
        <w:tc>
          <w:tcPr>
            <w:tcW w:w="3307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1EC3" w:rsidRDefault="00441E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41EC3">
        <w:tc>
          <w:tcPr>
            <w:tcW w:w="3307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r w:rsidRPr="0029768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41EC3" w:rsidRPr="00297683" w:rsidRDefault="00441E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1EC3" w:rsidRDefault="002976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9768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97683" w:rsidRPr="00297683" w:rsidRDefault="0029768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</w:t>
      </w:r>
      <w:bookmarkStart w:id="0" w:name="_GoBack"/>
      <w:bookmarkEnd w:id="0"/>
      <w:r>
        <w:rPr>
          <w:sz w:val="20"/>
          <w:szCs w:val="20"/>
        </w:rPr>
        <w:t>а Павловна</w:t>
      </w:r>
    </w:p>
    <w:sectPr w:rsidR="00297683" w:rsidRPr="0029768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C3"/>
    <w:rsid w:val="00297683"/>
    <w:rsid w:val="0044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2021-10-07T10:56:00Z</cp:lastPrinted>
  <dcterms:created xsi:type="dcterms:W3CDTF">2021-10-07T10:57:00Z</dcterms:created>
  <dcterms:modified xsi:type="dcterms:W3CDTF">2021-10-07T10:57:00Z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