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E36" w:rsidRDefault="00E958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95850" w:rsidRDefault="00E9585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95850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E95850">
        <w:rPr>
          <w:rFonts w:eastAsia="Times New Roman"/>
          <w:b/>
          <w:bCs/>
          <w:sz w:val="20"/>
          <w:szCs w:val="20"/>
        </w:rPr>
        <w:t>моноклональных</w:t>
      </w:r>
      <w:proofErr w:type="spellEnd"/>
      <w:r w:rsidRPr="00E95850">
        <w:rPr>
          <w:rFonts w:eastAsia="Times New Roman"/>
          <w:b/>
          <w:bCs/>
          <w:sz w:val="20"/>
          <w:szCs w:val="20"/>
        </w:rPr>
        <w:t xml:space="preserve"> и </w:t>
      </w:r>
      <w:proofErr w:type="spellStart"/>
      <w:r w:rsidRPr="00E95850">
        <w:rPr>
          <w:rFonts w:eastAsia="Times New Roman"/>
          <w:b/>
          <w:bCs/>
          <w:sz w:val="20"/>
          <w:szCs w:val="20"/>
        </w:rPr>
        <w:t>поликлональных</w:t>
      </w:r>
      <w:proofErr w:type="spellEnd"/>
      <w:r w:rsidRPr="00E95850">
        <w:rPr>
          <w:rFonts w:eastAsia="Times New Roman"/>
          <w:b/>
          <w:bCs/>
          <w:sz w:val="20"/>
          <w:szCs w:val="20"/>
        </w:rPr>
        <w:t xml:space="preserve"> антител для проведения </w:t>
      </w:r>
    </w:p>
    <w:p w:rsidR="00E95850" w:rsidRDefault="00E95850" w:rsidP="00E9585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95850">
        <w:rPr>
          <w:rFonts w:eastAsia="Times New Roman"/>
          <w:b/>
          <w:bCs/>
          <w:sz w:val="20"/>
          <w:szCs w:val="20"/>
        </w:rPr>
        <w:t xml:space="preserve">исследований </w:t>
      </w:r>
      <w:r w:rsidRPr="00E95850">
        <w:rPr>
          <w:rFonts w:eastAsia="Times New Roman"/>
          <w:b/>
          <w:bCs/>
          <w:sz w:val="20"/>
          <w:szCs w:val="20"/>
        </w:rPr>
        <w:t xml:space="preserve">в патологоанатомическом отделении </w:t>
      </w:r>
    </w:p>
    <w:p w:rsidR="00763E36" w:rsidRPr="00E95850" w:rsidRDefault="00E95850">
      <w:pPr>
        <w:ind w:firstLine="567"/>
        <w:jc w:val="center"/>
      </w:pPr>
      <w:r w:rsidRPr="00E95850">
        <w:rPr>
          <w:rFonts w:eastAsia="Times New Roman"/>
          <w:b/>
          <w:bCs/>
          <w:sz w:val="20"/>
          <w:szCs w:val="20"/>
        </w:rPr>
        <w:t>в СПб ГБУЗ «Городская больница № 40» во втором полугодии 2021 года"</w:t>
      </w:r>
      <w:r w:rsidRPr="00E95850">
        <w:rPr>
          <w:rFonts w:eastAsia="Times New Roman"/>
          <w:b/>
          <w:bCs/>
          <w:sz w:val="20"/>
          <w:szCs w:val="20"/>
        </w:rPr>
        <w:t xml:space="preserve"> </w:t>
      </w:r>
    </w:p>
    <w:p w:rsidR="00763E36" w:rsidRPr="00E95850" w:rsidRDefault="00E95850">
      <w:pPr>
        <w:ind w:firstLine="567"/>
        <w:jc w:val="center"/>
        <w:rPr>
          <w:rFonts w:eastAsia="Times New Roman"/>
          <w:b/>
          <w:bCs/>
        </w:rPr>
      </w:pPr>
      <w:r w:rsidRPr="00E958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5850">
        <w:rPr>
          <w:rFonts w:eastAsia="Times New Roman"/>
          <w:b/>
          <w:bCs/>
          <w:sz w:val="20"/>
          <w:szCs w:val="20"/>
        </w:rPr>
        <w:t xml:space="preserve"> 0372200047721000339) </w:t>
      </w:r>
    </w:p>
    <w:p w:rsidR="00763E36" w:rsidRPr="00E95850" w:rsidRDefault="00763E36">
      <w:pPr>
        <w:ind w:firstLine="567"/>
        <w:jc w:val="center"/>
        <w:rPr>
          <w:sz w:val="20"/>
          <w:szCs w:val="20"/>
        </w:rPr>
      </w:pPr>
    </w:p>
    <w:p w:rsidR="00763E36" w:rsidRDefault="00E95850">
      <w:pPr>
        <w:ind w:firstLine="567"/>
        <w:jc w:val="right"/>
      </w:pPr>
      <w:r w:rsidRPr="00E95850">
        <w:rPr>
          <w:rFonts w:eastAsia="Times New Roman"/>
          <w:sz w:val="20"/>
          <w:szCs w:val="20"/>
        </w:rPr>
        <w:t>07.10.21 14:46:49 (</w:t>
      </w:r>
      <w:r>
        <w:rPr>
          <w:rFonts w:eastAsia="Times New Roman"/>
          <w:sz w:val="20"/>
          <w:szCs w:val="20"/>
          <w:lang w:val="en-US"/>
        </w:rPr>
        <w:t>MSK</w:t>
      </w:r>
      <w:r w:rsidRPr="00E95850">
        <w:rPr>
          <w:rFonts w:eastAsia="Times New Roman"/>
          <w:sz w:val="20"/>
          <w:szCs w:val="20"/>
        </w:rPr>
        <w:t>+00:00)</w:t>
      </w:r>
    </w:p>
    <w:p w:rsidR="00763E36" w:rsidRPr="00E95850" w:rsidRDefault="00763E36">
      <w:pPr>
        <w:ind w:firstLine="567"/>
        <w:rPr>
          <w:rFonts w:eastAsia="Times New Roman"/>
          <w:sz w:val="20"/>
          <w:szCs w:val="20"/>
        </w:rPr>
      </w:pPr>
    </w:p>
    <w:p w:rsidR="00763E36" w:rsidRDefault="00E95850">
      <w:r>
        <w:rPr>
          <w:rFonts w:eastAsia="Times New Roman"/>
          <w:sz w:val="20"/>
          <w:szCs w:val="20"/>
        </w:rPr>
        <w:t>Организатор</w:t>
      </w:r>
      <w:r w:rsidRPr="00E958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585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63E36" w:rsidRPr="00E95850" w:rsidRDefault="00763E36">
      <w:pPr>
        <w:rPr>
          <w:rFonts w:eastAsia="Times New Roman"/>
          <w:sz w:val="20"/>
          <w:szCs w:val="20"/>
        </w:rPr>
      </w:pPr>
    </w:p>
    <w:p w:rsidR="00763E36" w:rsidRDefault="00E95850">
      <w:r>
        <w:rPr>
          <w:rFonts w:eastAsia="Times New Roman"/>
          <w:sz w:val="20"/>
          <w:szCs w:val="20"/>
        </w:rPr>
        <w:t>Заказчик</w:t>
      </w:r>
      <w:r w:rsidRPr="00E95850">
        <w:rPr>
          <w:rFonts w:eastAsia="Times New Roman"/>
          <w:sz w:val="20"/>
          <w:szCs w:val="20"/>
        </w:rPr>
        <w:t>: САНКТ-ПЕТЕРБУРГСКОЕ ГОСУДАРСТВЕННОЕ Б</w:t>
      </w:r>
      <w:r w:rsidRPr="00E95850">
        <w:rPr>
          <w:rFonts w:eastAsia="Times New Roman"/>
          <w:sz w:val="20"/>
          <w:szCs w:val="20"/>
        </w:rPr>
        <w:t>ЮДЖЕТНОЕ УЧРЕЖДЕНИЕ ЗДРАВООХРАНЕНИЯ "ГОРОДСКАЯ БОЛЬНИЦА № 40 КУРОРТНОГО РАЙОНА"</w:t>
      </w:r>
    </w:p>
    <w:p w:rsidR="00763E36" w:rsidRPr="00E95850" w:rsidRDefault="00763E36">
      <w:pPr>
        <w:rPr>
          <w:rFonts w:eastAsia="Times New Roman"/>
          <w:sz w:val="20"/>
          <w:szCs w:val="20"/>
        </w:rPr>
      </w:pPr>
    </w:p>
    <w:p w:rsidR="00763E36" w:rsidRPr="00E95850" w:rsidRDefault="00E95850" w:rsidP="00E9585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E958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5850">
        <w:rPr>
          <w:rFonts w:eastAsia="Times New Roman"/>
          <w:sz w:val="20"/>
          <w:szCs w:val="20"/>
        </w:rPr>
        <w:t xml:space="preserve">: </w:t>
      </w:r>
      <w:r w:rsidRPr="00E95850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E95850">
        <w:rPr>
          <w:rFonts w:eastAsia="Times New Roman"/>
          <w:b/>
          <w:sz w:val="20"/>
          <w:szCs w:val="20"/>
        </w:rPr>
        <w:t>моноклональных</w:t>
      </w:r>
      <w:proofErr w:type="spellEnd"/>
      <w:r w:rsidRPr="00E95850">
        <w:rPr>
          <w:rFonts w:eastAsia="Times New Roman"/>
          <w:b/>
          <w:sz w:val="20"/>
          <w:szCs w:val="20"/>
        </w:rPr>
        <w:t xml:space="preserve"> и </w:t>
      </w:r>
      <w:proofErr w:type="spellStart"/>
      <w:r w:rsidRPr="00E95850">
        <w:rPr>
          <w:rFonts w:eastAsia="Times New Roman"/>
          <w:b/>
          <w:sz w:val="20"/>
          <w:szCs w:val="20"/>
        </w:rPr>
        <w:t>поликлональных</w:t>
      </w:r>
      <w:proofErr w:type="spellEnd"/>
      <w:r w:rsidRPr="00E95850">
        <w:rPr>
          <w:rFonts w:eastAsia="Times New Roman"/>
          <w:b/>
          <w:sz w:val="20"/>
          <w:szCs w:val="20"/>
        </w:rPr>
        <w:t xml:space="preserve"> антител для проведения исследований в патологоанатомическом отделении в СПб ГБУЗ «Городская больница № 40» во вт</w:t>
      </w:r>
      <w:r w:rsidRPr="00E95850">
        <w:rPr>
          <w:rFonts w:eastAsia="Times New Roman"/>
          <w:b/>
          <w:sz w:val="20"/>
          <w:szCs w:val="20"/>
        </w:rPr>
        <w:t xml:space="preserve">ором полугодии </w:t>
      </w:r>
      <w:r>
        <w:rPr>
          <w:rFonts w:eastAsia="Times New Roman"/>
          <w:b/>
          <w:sz w:val="20"/>
          <w:szCs w:val="20"/>
        </w:rPr>
        <w:br/>
      </w:r>
      <w:bookmarkStart w:id="0" w:name="_GoBack"/>
      <w:bookmarkEnd w:id="0"/>
      <w:r w:rsidRPr="00E95850">
        <w:rPr>
          <w:rFonts w:eastAsia="Times New Roman"/>
          <w:b/>
          <w:sz w:val="20"/>
          <w:szCs w:val="20"/>
        </w:rPr>
        <w:t>2021 года</w:t>
      </w:r>
    </w:p>
    <w:p w:rsidR="00763E36" w:rsidRPr="00E95850" w:rsidRDefault="00763E36" w:rsidP="00E95850">
      <w:pPr>
        <w:jc w:val="both"/>
        <w:rPr>
          <w:rFonts w:eastAsia="Times New Roman"/>
          <w:b/>
          <w:sz w:val="20"/>
          <w:szCs w:val="20"/>
        </w:rPr>
      </w:pPr>
    </w:p>
    <w:p w:rsidR="00763E36" w:rsidRPr="00E95850" w:rsidRDefault="00E95850" w:rsidP="00E95850">
      <w:pPr>
        <w:jc w:val="both"/>
        <w:rPr>
          <w:b/>
        </w:rPr>
      </w:pPr>
      <w:r w:rsidRPr="00E95850">
        <w:rPr>
          <w:rFonts w:eastAsia="Times New Roman"/>
          <w:b/>
          <w:sz w:val="20"/>
          <w:szCs w:val="20"/>
        </w:rPr>
        <w:t>Начальная (максимальная) цена контракта: 867 367,37 руб.</w:t>
      </w:r>
    </w:p>
    <w:p w:rsidR="00763E36" w:rsidRDefault="00763E3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63E36" w:rsidRPr="00E95850" w:rsidTr="00E9585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3E36" w:rsidRPr="00E95850" w:rsidRDefault="00E95850">
            <w:pPr>
              <w:pStyle w:val="af9"/>
              <w:rPr>
                <w:sz w:val="16"/>
              </w:rPr>
            </w:pPr>
            <w:proofErr w:type="spellStart"/>
            <w:r w:rsidRPr="00E9585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63E36" w:rsidRPr="00E9585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63E36" w:rsidRPr="00E95850" w:rsidRDefault="00E95850">
                  <w:pPr>
                    <w:jc w:val="both"/>
                    <w:rPr>
                      <w:sz w:val="16"/>
                    </w:rPr>
                  </w:pPr>
                  <w:r w:rsidRPr="00E9585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9585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E9585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9585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9585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9585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9585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9585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63E36" w:rsidRPr="00E95850" w:rsidRDefault="00E95850">
                  <w:pPr>
                    <w:jc w:val="both"/>
                    <w:rPr>
                      <w:sz w:val="16"/>
                    </w:rPr>
                  </w:pPr>
                  <w:r w:rsidRPr="00E95850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</w:t>
                  </w:r>
                  <w:r w:rsidRPr="00E95850">
                    <w:rPr>
                      <w:sz w:val="16"/>
                      <w:szCs w:val="20"/>
                    </w:rPr>
                    <w:t xml:space="preserve">овленным пунктом 1.6.2. раздела </w:t>
                  </w:r>
                  <w:r w:rsidRPr="00E9585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9585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63E36" w:rsidRPr="00E9585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63E36" w:rsidRPr="00E95850" w:rsidRDefault="00E95850">
                  <w:pPr>
                    <w:jc w:val="both"/>
                    <w:rPr>
                      <w:sz w:val="16"/>
                    </w:rPr>
                  </w:pPr>
                  <w:r w:rsidRPr="00E9585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9585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E9585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9585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9585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9585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9585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9585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63E36" w:rsidRPr="00E95850" w:rsidRDefault="00E95850">
                  <w:pPr>
                    <w:jc w:val="both"/>
                    <w:rPr>
                      <w:sz w:val="16"/>
                    </w:rPr>
                  </w:pPr>
                  <w:r w:rsidRPr="00E9585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63E36" w:rsidRPr="00E95850" w:rsidRDefault="00763E3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63E36" w:rsidRPr="00E95850" w:rsidTr="00E9585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3E36" w:rsidRPr="00E95850" w:rsidRDefault="00E95850">
            <w:pPr>
              <w:pStyle w:val="af9"/>
              <w:rPr>
                <w:sz w:val="16"/>
              </w:rPr>
            </w:pPr>
            <w:proofErr w:type="spellStart"/>
            <w:r w:rsidRPr="00E95850">
              <w:rPr>
                <w:sz w:val="16"/>
                <w:szCs w:val="20"/>
                <w:lang w:val="en-US"/>
              </w:rPr>
              <w:t>Преимущ</w:t>
            </w:r>
            <w:r w:rsidRPr="00E95850">
              <w:rPr>
                <w:sz w:val="16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63E36" w:rsidRPr="00E9585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63E36" w:rsidRPr="00E95850" w:rsidRDefault="00E95850">
                  <w:pPr>
                    <w:jc w:val="both"/>
                    <w:rPr>
                      <w:sz w:val="16"/>
                    </w:rPr>
                  </w:pPr>
                  <w:r w:rsidRPr="00E9585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63E36" w:rsidRPr="00E95850" w:rsidRDefault="00E9585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9585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63E36" w:rsidRPr="00E95850" w:rsidRDefault="00763E3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763E36" w:rsidRPr="00E95850" w:rsidTr="00E9585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3E36" w:rsidRPr="00E95850" w:rsidRDefault="00E95850">
            <w:pPr>
              <w:pStyle w:val="af9"/>
              <w:rPr>
                <w:sz w:val="16"/>
              </w:rPr>
            </w:pPr>
            <w:proofErr w:type="spellStart"/>
            <w:r w:rsidRPr="00E9585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63E36" w:rsidRPr="00E9585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63E36" w:rsidRPr="00E95850" w:rsidRDefault="00E95850">
                  <w:pPr>
                    <w:rPr>
                      <w:sz w:val="16"/>
                    </w:rPr>
                  </w:pPr>
                  <w:r w:rsidRPr="00E95850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E95850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63E36" w:rsidRPr="00E9585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63E36" w:rsidRPr="00E95850" w:rsidRDefault="00E95850">
                  <w:pPr>
                    <w:rPr>
                      <w:sz w:val="16"/>
                    </w:rPr>
                  </w:pPr>
                  <w:r w:rsidRPr="00E95850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63E36" w:rsidRPr="00E95850" w:rsidRDefault="00E95850">
                  <w:pPr>
                    <w:rPr>
                      <w:sz w:val="16"/>
                    </w:rPr>
                  </w:pPr>
                  <w:r w:rsidRPr="00E9585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9585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9585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9585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9585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9585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9585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9585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63E36" w:rsidRPr="00E95850" w:rsidRDefault="00763E36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763E36" w:rsidRDefault="00763E36">
      <w:pPr>
        <w:rPr>
          <w:rFonts w:eastAsia="Times New Roman"/>
          <w:sz w:val="20"/>
          <w:szCs w:val="20"/>
        </w:rPr>
      </w:pPr>
    </w:p>
    <w:p w:rsidR="00763E36" w:rsidRDefault="00E9585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63E36">
        <w:tc>
          <w:tcPr>
            <w:tcW w:w="4960" w:type="dxa"/>
            <w:shd w:val="clear" w:color="auto" w:fill="auto"/>
          </w:tcPr>
          <w:p w:rsidR="00763E36" w:rsidRDefault="00E95850"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E36" w:rsidRDefault="00E9585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63E36">
        <w:tc>
          <w:tcPr>
            <w:tcW w:w="4960" w:type="dxa"/>
            <w:shd w:val="clear" w:color="auto" w:fill="auto"/>
          </w:tcPr>
          <w:p w:rsidR="00763E36" w:rsidRDefault="00E9585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E36" w:rsidRDefault="00E9585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63E36">
        <w:tc>
          <w:tcPr>
            <w:tcW w:w="4960" w:type="dxa"/>
            <w:shd w:val="clear" w:color="auto" w:fill="auto"/>
          </w:tcPr>
          <w:p w:rsidR="00763E36" w:rsidRDefault="00E958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E36" w:rsidRDefault="00E9585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763E36" w:rsidRDefault="00763E36">
      <w:pPr>
        <w:rPr>
          <w:rFonts w:eastAsia="Times New Roman"/>
          <w:sz w:val="20"/>
          <w:szCs w:val="20"/>
        </w:rPr>
      </w:pPr>
    </w:p>
    <w:p w:rsidR="00763E36" w:rsidRDefault="00E9585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763E36" w:rsidRDefault="00763E3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708"/>
        <w:gridCol w:w="2332"/>
      </w:tblGrid>
      <w:tr w:rsidR="00763E36" w:rsidTr="00E9585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63E36" w:rsidRDefault="00E9585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63E36" w:rsidRPr="00E95850" w:rsidTr="00E9585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b/>
                <w:sz w:val="18"/>
                <w:szCs w:val="20"/>
              </w:rPr>
            </w:pPr>
            <w:r w:rsidRPr="00E9585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b/>
                <w:sz w:val="18"/>
                <w:szCs w:val="20"/>
              </w:rPr>
            </w:pPr>
            <w:r w:rsidRPr="00E9585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b/>
                <w:sz w:val="18"/>
                <w:szCs w:val="20"/>
              </w:rPr>
            </w:pPr>
            <w:r w:rsidRPr="00E9585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b/>
                <w:sz w:val="18"/>
                <w:szCs w:val="20"/>
              </w:rPr>
            </w:pPr>
            <w:r w:rsidRPr="00E9585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63E36" w:rsidTr="00E9585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pStyle w:val="af9"/>
              <w:jc w:val="center"/>
              <w:rPr>
                <w:sz w:val="18"/>
              </w:rPr>
            </w:pPr>
            <w:r w:rsidRPr="00E95850">
              <w:rPr>
                <w:sz w:val="18"/>
                <w:szCs w:val="20"/>
                <w:lang w:val="en-US"/>
              </w:rPr>
              <w:t>EA-118866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sz w:val="18"/>
              </w:rPr>
            </w:pPr>
            <w:r w:rsidRPr="00E95850">
              <w:rPr>
                <w:sz w:val="18"/>
                <w:szCs w:val="20"/>
              </w:rPr>
              <w:t xml:space="preserve">ОБЩЕСТВО С ОГРАНИЧЕННОЙ </w:t>
            </w:r>
            <w:r w:rsidRPr="00E95850">
              <w:rPr>
                <w:sz w:val="18"/>
                <w:szCs w:val="20"/>
              </w:rPr>
              <w:t>ОТВЕТСТВЕННОСТЬЮ "ГК "МАХАОН" / 7813446073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sz w:val="18"/>
              </w:rPr>
            </w:pPr>
            <w:r w:rsidRPr="00E9585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sz w:val="18"/>
              </w:rPr>
            </w:pPr>
            <w:r w:rsidRPr="00E9585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63E36" w:rsidRDefault="00763E3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650"/>
        <w:gridCol w:w="2390"/>
      </w:tblGrid>
      <w:tr w:rsidR="00763E36" w:rsidTr="00E95850">
        <w:tc>
          <w:tcPr>
            <w:tcW w:w="9915" w:type="dxa"/>
            <w:gridSpan w:val="4"/>
            <w:shd w:val="clear" w:color="auto" w:fill="auto"/>
          </w:tcPr>
          <w:p w:rsidR="00763E36" w:rsidRDefault="00E9585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63E36" w:rsidRPr="00E95850" w:rsidTr="00E9585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585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5850">
              <w:rPr>
                <w:b/>
                <w:sz w:val="18"/>
                <w:szCs w:val="20"/>
              </w:rPr>
              <w:t>Наименование / ИНН</w:t>
            </w:r>
          </w:p>
          <w:p w:rsidR="00763E36" w:rsidRPr="00E95850" w:rsidRDefault="00E95850" w:rsidP="00E9585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585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585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585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63E36" w:rsidTr="00E9585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sz w:val="18"/>
              </w:rPr>
            </w:pPr>
            <w:r w:rsidRPr="00E95850">
              <w:rPr>
                <w:sz w:val="18"/>
                <w:szCs w:val="20"/>
                <w:lang w:val="en-US"/>
              </w:rPr>
              <w:t>EA-118866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sz w:val="18"/>
              </w:rPr>
            </w:pPr>
            <w:r w:rsidRPr="00E95850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sz w:val="18"/>
              </w:rPr>
            </w:pPr>
            <w:proofErr w:type="spellStart"/>
            <w:r w:rsidRPr="00E9585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9585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585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9585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585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sz w:val="18"/>
              </w:rPr>
            </w:pPr>
            <w:r w:rsidRPr="00E9585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E95850">
              <w:rPr>
                <w:sz w:val="18"/>
                <w:szCs w:val="20"/>
              </w:rPr>
              <w:t>электронном аукционе</w:t>
            </w:r>
          </w:p>
        </w:tc>
      </w:tr>
      <w:tr w:rsidR="00763E36" w:rsidTr="00E9585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sz w:val="18"/>
              </w:rPr>
            </w:pPr>
            <w:r w:rsidRPr="00E95850">
              <w:rPr>
                <w:sz w:val="18"/>
                <w:szCs w:val="20"/>
                <w:lang w:val="en-US"/>
              </w:rPr>
              <w:t>EA-118866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sz w:val="18"/>
              </w:rPr>
            </w:pPr>
            <w:r w:rsidRPr="00E95850">
              <w:rPr>
                <w:sz w:val="18"/>
                <w:szCs w:val="20"/>
              </w:rPr>
              <w:t xml:space="preserve">ОБЩЕСТВО С ОГРАНИЧЕННОЙ </w:t>
            </w:r>
            <w:r w:rsidRPr="00E95850">
              <w:rPr>
                <w:sz w:val="18"/>
                <w:szCs w:val="20"/>
              </w:rPr>
              <w:lastRenderedPageBreak/>
              <w:t>ОТВЕТСТВЕННОСТЬЮ "ГК "МАХАОН" / 7813446073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sz w:val="18"/>
              </w:rPr>
            </w:pPr>
            <w:r w:rsidRPr="00E95850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sz w:val="18"/>
              </w:rPr>
            </w:pPr>
            <w:r w:rsidRPr="00E95850">
              <w:rPr>
                <w:sz w:val="18"/>
                <w:szCs w:val="20"/>
              </w:rPr>
              <w:t xml:space="preserve">Участник электронного </w:t>
            </w:r>
            <w:r w:rsidRPr="00E95850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763E36" w:rsidTr="00E9585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sz w:val="18"/>
              </w:rPr>
            </w:pPr>
            <w:r w:rsidRPr="00E95850">
              <w:rPr>
                <w:sz w:val="18"/>
                <w:szCs w:val="20"/>
                <w:lang w:val="en-US"/>
              </w:rPr>
              <w:lastRenderedPageBreak/>
              <w:t>EA-118866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sz w:val="18"/>
              </w:rPr>
            </w:pPr>
            <w:r w:rsidRPr="00E95850">
              <w:rPr>
                <w:sz w:val="18"/>
                <w:szCs w:val="20"/>
              </w:rPr>
              <w:t>ОБЩЕСТВО С</w:t>
            </w:r>
            <w:r w:rsidRPr="00E95850">
              <w:rPr>
                <w:sz w:val="18"/>
                <w:szCs w:val="20"/>
              </w:rPr>
              <w:t xml:space="preserve"> ОГРАНИЧЕННОЙ ОТВЕТСТВЕННОСТЬЮ "ГК "МАХАОН" / 7813446073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sz w:val="18"/>
              </w:rPr>
            </w:pPr>
            <w:r w:rsidRPr="00E95850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E36" w:rsidRPr="00E95850" w:rsidRDefault="00E95850" w:rsidP="00E95850">
            <w:pPr>
              <w:jc w:val="center"/>
              <w:rPr>
                <w:sz w:val="18"/>
              </w:rPr>
            </w:pPr>
            <w:r w:rsidRPr="00E9585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63E36" w:rsidRDefault="00763E36">
      <w:pPr>
        <w:jc w:val="both"/>
        <w:rPr>
          <w:sz w:val="20"/>
          <w:szCs w:val="20"/>
        </w:rPr>
      </w:pPr>
    </w:p>
    <w:p w:rsidR="00763E36" w:rsidRDefault="00E9585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</w:t>
      </w:r>
      <w:r>
        <w:rPr>
          <w:sz w:val="20"/>
          <w:szCs w:val="20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63E36" w:rsidRPr="00E95850" w:rsidRDefault="00763E36">
      <w:pPr>
        <w:jc w:val="both"/>
        <w:rPr>
          <w:sz w:val="20"/>
          <w:szCs w:val="20"/>
        </w:rPr>
      </w:pPr>
    </w:p>
    <w:p w:rsidR="00763E36" w:rsidRDefault="00E95850">
      <w:pPr>
        <w:jc w:val="both"/>
      </w:pPr>
      <w:r w:rsidRPr="00E9585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</w:t>
      </w:r>
      <w:r w:rsidRPr="00E95850">
        <w:rPr>
          <w:rFonts w:eastAsia="Times New Roman"/>
          <w:sz w:val="20"/>
          <w:szCs w:val="20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</w:t>
      </w:r>
      <w:r w:rsidRPr="00E95850">
        <w:rPr>
          <w:rFonts w:eastAsia="Times New Roman"/>
          <w:sz w:val="20"/>
          <w:szCs w:val="20"/>
        </w:rPr>
        <w:t>кционе оператором электронной площадки зарегистрирована только одна заявка.</w:t>
      </w:r>
    </w:p>
    <w:p w:rsidR="00763E36" w:rsidRPr="00E95850" w:rsidRDefault="00763E36">
      <w:pPr>
        <w:jc w:val="both"/>
        <w:rPr>
          <w:sz w:val="20"/>
          <w:szCs w:val="20"/>
        </w:rPr>
      </w:pPr>
    </w:p>
    <w:p w:rsidR="00763E36" w:rsidRPr="00E95850" w:rsidRDefault="00E95850">
      <w:pPr>
        <w:jc w:val="both"/>
        <w:rPr>
          <w:b/>
        </w:rPr>
      </w:pPr>
      <w:r w:rsidRPr="00E9585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</w:t>
      </w:r>
      <w:r w:rsidRPr="00E95850">
        <w:rPr>
          <w:rFonts w:eastAsia="Times New Roman"/>
          <w:sz w:val="20"/>
          <w:szCs w:val="20"/>
        </w:rPr>
        <w:t xml:space="preserve">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95850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763E36" w:rsidRDefault="00E9585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</w:t>
      </w:r>
      <w:r>
        <w:rPr>
          <w:rFonts w:eastAsia="Times New Roman"/>
          <w:sz w:val="20"/>
          <w:szCs w:val="20"/>
        </w:rPr>
        <w:t>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63E36" w:rsidRDefault="00763E36">
      <w:pPr>
        <w:rPr>
          <w:rFonts w:eastAsia="Times New Roman"/>
          <w:sz w:val="20"/>
          <w:szCs w:val="20"/>
        </w:rPr>
      </w:pPr>
    </w:p>
    <w:p w:rsidR="00763E36" w:rsidRDefault="00E958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</w:t>
      </w:r>
      <w:r>
        <w:rPr>
          <w:rFonts w:eastAsia="Times New Roman"/>
          <w:sz w:val="20"/>
          <w:szCs w:val="20"/>
        </w:rPr>
        <w:t>ю в течение трех лет.</w:t>
      </w:r>
    </w:p>
    <w:p w:rsidR="00763E36" w:rsidRDefault="00763E36">
      <w:pPr>
        <w:rPr>
          <w:rFonts w:eastAsia="Times New Roman"/>
          <w:sz w:val="20"/>
          <w:szCs w:val="20"/>
        </w:rPr>
      </w:pPr>
    </w:p>
    <w:p w:rsidR="00763E36" w:rsidRDefault="00763E36">
      <w:pPr>
        <w:rPr>
          <w:rFonts w:eastAsia="Times New Roman"/>
          <w:sz w:val="20"/>
          <w:szCs w:val="20"/>
        </w:rPr>
      </w:pPr>
    </w:p>
    <w:p w:rsidR="00763E36" w:rsidRDefault="00E9585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63E36" w:rsidRDefault="00763E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63E36">
        <w:tc>
          <w:tcPr>
            <w:tcW w:w="3307" w:type="dxa"/>
            <w:shd w:val="clear" w:color="auto" w:fill="auto"/>
            <w:vAlign w:val="bottom"/>
          </w:tcPr>
          <w:p w:rsidR="00763E36" w:rsidRDefault="00E9585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3E36" w:rsidRDefault="00763E3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3E36" w:rsidRDefault="00E9585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63E36">
        <w:tc>
          <w:tcPr>
            <w:tcW w:w="3307" w:type="dxa"/>
            <w:shd w:val="clear" w:color="auto" w:fill="auto"/>
            <w:vAlign w:val="bottom"/>
          </w:tcPr>
          <w:p w:rsidR="00763E36" w:rsidRDefault="00E9585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3E36" w:rsidRDefault="00763E3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3E36" w:rsidRDefault="00E9585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63E36">
        <w:tc>
          <w:tcPr>
            <w:tcW w:w="3307" w:type="dxa"/>
            <w:shd w:val="clear" w:color="auto" w:fill="auto"/>
            <w:vAlign w:val="bottom"/>
          </w:tcPr>
          <w:p w:rsidR="00763E36" w:rsidRDefault="00E9585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3E36" w:rsidRDefault="00763E3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3E36" w:rsidRDefault="00E95850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E95850"/>
    <w:sectPr w:rsidR="00000000" w:rsidSect="00E95850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95850">
      <w:r>
        <w:separator/>
      </w:r>
    </w:p>
  </w:endnote>
  <w:endnote w:type="continuationSeparator" w:id="0">
    <w:p w:rsidR="00000000" w:rsidRDefault="00E95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E36" w:rsidRDefault="00763E36">
    <w:pPr>
      <w:jc w:val="both"/>
    </w:pPr>
  </w:p>
  <w:p w:rsidR="00763E36" w:rsidRDefault="00763E36">
    <w:pPr>
      <w:pStyle w:val="afe"/>
    </w:pPr>
  </w:p>
  <w:p w:rsidR="00763E36" w:rsidRDefault="00763E3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E36" w:rsidRDefault="00763E36"/>
  </w:footnote>
  <w:footnote w:type="continuationSeparator" w:id="0">
    <w:p w:rsidR="00763E36" w:rsidRDefault="00E95850">
      <w:r>
        <w:continuationSeparator/>
      </w:r>
    </w:p>
  </w:footnote>
  <w:footnote w:id="1">
    <w:p w:rsidR="00763E36" w:rsidRDefault="00E9585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E36"/>
    <w:rsid w:val="00763E36"/>
    <w:rsid w:val="00E9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M+iIYqJ+aZ7yAtEF8dyxYGZg5YtMR+qeENRsvX+4SZQ=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PqlB7hf12RBYoW64CGgEb8zV28kcJfkz4XKsVbEgTME=</DigestValue>
    </Reference>
  </SignedInfo>
  <SignatureValue>yzdxwj25W7uWW+5MIPshpnaDP+qWR4jJUpHuIExrJHh8rBZyx0hy6T47E5x4Bkdq
NoapsewwBaLlb5laicaCAA==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G8mTb0glSes+aNepi7L8feMef1I=</DigestValue>
      </Reference>
      <Reference URI="/word/endnotes.xml?ContentType=application/vnd.openxmlformats-officedocument.wordprocessingml.endnotes+xml">
        <DigestMethod Algorithm="http://www.w3.org/2000/09/xmldsig#sha1"/>
        <DigestValue>5S5Q4J2UZ8MyNRU4s0HAIdGXVBo=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jAkWmA2TEWk9wdfsa8heUKNy1As=</DigestValue>
      </Reference>
      <Reference URI="/word/footnotes.xml?ContentType=application/vnd.openxmlformats-officedocument.wordprocessingml.footnotes+xml">
        <DigestMethod Algorithm="http://www.w3.org/2000/09/xmldsig#sha1"/>
        <DigestValue>G1GsLx+Bw8thlKzaBVKQ99h0nVo=</DigestValue>
      </Reference>
      <Reference URI="/word/settings.xml?ContentType=application/vnd.openxmlformats-officedocument.wordprocessingml.settings+xml">
        <DigestMethod Algorithm="http://www.w3.org/2000/09/xmldsig#sha1"/>
        <DigestValue>XqYdexM0ySOJ9OJPLhIkUsluDfI=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2021-10-07T11:46:40Z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2021-10-07T11:46:40Z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lOlU9emRB02rAkV19gGQxTHeJ5Te6DDBq8Kx6Z7/KV8=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a4K+bbM+PHHQiZMrv69jOxcNPW5j+PWl1FceDqlKJc8=</DigestValue>
    </Reference>
  </SignedInfo>
  <SignatureValue>ZFOGBhPJIuM+APkfSQX7UhJjMxO8TzkPMF15c24/xKEKfbHLQx4d7PEFlDQqLib1
C9mdOSAR0qrB0j5z6oBFhA==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G8mTb0glSes+aNepi7L8feMef1I=</DigestValue>
      </Reference>
      <Reference URI="/word/endnotes.xml?ContentType=application/vnd.openxmlformats-officedocument.wordprocessingml.endnotes+xml">
        <DigestMethod Algorithm="http://www.w3.org/2000/09/xmldsig#sha1"/>
        <DigestValue>5S5Q4J2UZ8MyNRU4s0HAIdGXVBo=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jAkWmA2TEWk9wdfsa8heUKNy1As=</DigestValue>
      </Reference>
      <Reference URI="/word/footnotes.xml?ContentType=application/vnd.openxmlformats-officedocument.wordprocessingml.footnotes+xml">
        <DigestMethod Algorithm="http://www.w3.org/2000/09/xmldsig#sha1"/>
        <DigestValue>G1GsLx+Bw8thlKzaBVKQ99h0nVo=</DigestValue>
      </Reference>
      <Reference URI="/word/settings.xml?ContentType=application/vnd.openxmlformats-officedocument.wordprocessingml.settings+xml">
        <DigestMethod Algorithm="http://www.w3.org/2000/09/xmldsig#sha1"/>
        <DigestValue>XqYdexM0ySOJ9OJPLhIkUsluDfI=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2021-10-07T11:46:44Z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2021-10-07T11:46:44Z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NBMB25R4rrVX08Yh0ofHWUroNJq+/lxLu8uwJcvpwFo=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GDWSkzRBykWnPLCCDDgcklaoGg9M40/3LFyohJSDlV4=</DigestValue>
    </Reference>
  </SignedInfo>
  <SignatureValue>sdMpWwXAPBsbSjze7mpiL8oB4nVH4n7F25b/coy9VvjIbU+hSI/59J6SX9FMXppW
b0LZRqpr/np9xKFl79XJHA==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G8mTb0glSes+aNepi7L8feMef1I=</DigestValue>
      </Reference>
      <Reference URI="/word/endnotes.xml?ContentType=application/vnd.openxmlformats-officedocument.wordprocessingml.endnotes+xml">
        <DigestMethod Algorithm="http://www.w3.org/2000/09/xmldsig#sha1"/>
        <DigestValue>5S5Q4J2UZ8MyNRU4s0HAIdGXVBo=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jAkWmA2TEWk9wdfsa8heUKNy1As=</DigestValue>
      </Reference>
      <Reference URI="/word/footnotes.xml?ContentType=application/vnd.openxmlformats-officedocument.wordprocessingml.footnotes+xml">
        <DigestMethod Algorithm="http://www.w3.org/2000/09/xmldsig#sha1"/>
        <DigestValue>G1GsLx+Bw8thlKzaBVKQ99h0nVo=</DigestValue>
      </Reference>
      <Reference URI="/word/settings.xml?ContentType=application/vnd.openxmlformats-officedocument.wordprocessingml.settings+xml">
        <DigestMethod Algorithm="http://www.w3.org/2000/09/xmldsig#sha1"/>
        <DigestValue>XqYdexM0ySOJ9OJPLhIkUsluDfI=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2021-10-07T11:46:53Z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2021-10-07T11:46:53Z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784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2021-10-07T11:46:00Z</cp:lastPrinted>
  <dcterms:created xsi:type="dcterms:W3CDTF">2019-08-30T06:11:00Z</dcterms:created>
  <dcterms:modified xsi:type="dcterms:W3CDTF">2021-10-07T11:46:00Z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