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85F" w:rsidRDefault="007F29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285F" w:rsidRDefault="007F29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и ремонт техники"</w:t>
      </w:r>
    </w:p>
    <w:p w:rsidR="008C285F" w:rsidRPr="00937FC1" w:rsidRDefault="007F29E4">
      <w:pPr>
        <w:ind w:firstLine="567"/>
        <w:jc w:val="center"/>
        <w:rPr>
          <w:rFonts w:eastAsia="Times New Roman"/>
          <w:b/>
          <w:bCs/>
        </w:rPr>
      </w:pPr>
      <w:r w:rsidRPr="00937F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7FC1">
        <w:rPr>
          <w:rFonts w:eastAsia="Times New Roman"/>
          <w:b/>
          <w:bCs/>
          <w:sz w:val="20"/>
          <w:szCs w:val="20"/>
        </w:rPr>
        <w:t xml:space="preserve"> 0373100066521000030) </w:t>
      </w:r>
    </w:p>
    <w:p w:rsidR="008C285F" w:rsidRPr="00937FC1" w:rsidRDefault="008C285F">
      <w:pPr>
        <w:ind w:firstLine="567"/>
        <w:jc w:val="center"/>
        <w:rPr>
          <w:sz w:val="20"/>
          <w:szCs w:val="20"/>
        </w:rPr>
      </w:pPr>
    </w:p>
    <w:p w:rsidR="008C285F" w:rsidRPr="00937FC1" w:rsidRDefault="007F29E4">
      <w:pPr>
        <w:ind w:firstLine="567"/>
        <w:jc w:val="right"/>
      </w:pPr>
      <w:r w:rsidRPr="00937FC1">
        <w:rPr>
          <w:rFonts w:eastAsia="Times New Roman"/>
          <w:sz w:val="20"/>
          <w:szCs w:val="20"/>
        </w:rPr>
        <w:t>08.10.21 11:51:12 (</w:t>
      </w:r>
      <w:r>
        <w:rPr>
          <w:rFonts w:eastAsia="Times New Roman"/>
          <w:sz w:val="20"/>
          <w:szCs w:val="20"/>
          <w:lang w:val="en-US"/>
        </w:rPr>
        <w:t>MSK</w:t>
      </w:r>
      <w:r w:rsidRPr="00937FC1">
        <w:rPr>
          <w:rFonts w:eastAsia="Times New Roman"/>
          <w:sz w:val="20"/>
          <w:szCs w:val="20"/>
        </w:rPr>
        <w:t>+00:00)</w:t>
      </w:r>
    </w:p>
    <w:p w:rsidR="008C285F" w:rsidRPr="00937FC1" w:rsidRDefault="008C285F">
      <w:pPr>
        <w:ind w:firstLine="567"/>
        <w:rPr>
          <w:rFonts w:eastAsia="Times New Roman"/>
          <w:sz w:val="20"/>
          <w:szCs w:val="20"/>
        </w:rPr>
      </w:pPr>
    </w:p>
    <w:p w:rsidR="008C285F" w:rsidRPr="00937FC1" w:rsidRDefault="007F29E4">
      <w:r>
        <w:rPr>
          <w:rFonts w:eastAsia="Times New Roman"/>
          <w:sz w:val="20"/>
          <w:szCs w:val="20"/>
        </w:rPr>
        <w:t>Место</w:t>
      </w:r>
      <w:r w:rsidR="00937F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7FC1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8C285F" w:rsidRPr="00937FC1" w:rsidRDefault="008C285F">
      <w:pPr>
        <w:rPr>
          <w:rFonts w:eastAsia="Times New Roman"/>
          <w:sz w:val="20"/>
          <w:szCs w:val="20"/>
        </w:rPr>
      </w:pPr>
    </w:p>
    <w:p w:rsidR="008C285F" w:rsidRPr="00937FC1" w:rsidRDefault="007F29E4">
      <w:r>
        <w:rPr>
          <w:rFonts w:eastAsia="Times New Roman"/>
          <w:sz w:val="20"/>
          <w:szCs w:val="20"/>
        </w:rPr>
        <w:t>Организатор</w:t>
      </w:r>
      <w:r w:rsidR="00937F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7FC1">
        <w:rPr>
          <w:rFonts w:eastAsia="Times New Roman"/>
          <w:sz w:val="20"/>
          <w:szCs w:val="20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8C285F" w:rsidRPr="00937FC1" w:rsidRDefault="008C285F">
      <w:pPr>
        <w:rPr>
          <w:rFonts w:eastAsia="Times New Roman"/>
          <w:sz w:val="20"/>
          <w:szCs w:val="20"/>
        </w:rPr>
      </w:pPr>
    </w:p>
    <w:p w:rsidR="008C285F" w:rsidRPr="00937FC1" w:rsidRDefault="007F29E4">
      <w:r w:rsidRPr="00937FC1">
        <w:rPr>
          <w:rFonts w:eastAsia="Times New Roman"/>
          <w:sz w:val="20"/>
          <w:szCs w:val="20"/>
        </w:rPr>
        <w:t>За</w:t>
      </w:r>
      <w:r w:rsidRPr="00937FC1">
        <w:rPr>
          <w:rFonts w:eastAsia="Times New Roman"/>
          <w:sz w:val="20"/>
          <w:szCs w:val="20"/>
        </w:rPr>
        <w:t>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8C285F" w:rsidRPr="00937FC1" w:rsidRDefault="008C285F">
      <w:pPr>
        <w:rPr>
          <w:rFonts w:eastAsia="Times New Roman"/>
          <w:sz w:val="20"/>
          <w:szCs w:val="20"/>
        </w:rPr>
      </w:pPr>
    </w:p>
    <w:p w:rsidR="008C285F" w:rsidRPr="00937FC1" w:rsidRDefault="007F29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="00937F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7FC1">
        <w:rPr>
          <w:rFonts w:eastAsia="Times New Roman"/>
          <w:sz w:val="20"/>
          <w:szCs w:val="20"/>
        </w:rPr>
        <w:t xml:space="preserve">: Техническое обслуживание и ремонт техники </w:t>
      </w:r>
    </w:p>
    <w:p w:rsidR="008C285F" w:rsidRPr="00937FC1" w:rsidRDefault="008C285F">
      <w:pPr>
        <w:rPr>
          <w:rFonts w:eastAsia="Times New Roman"/>
          <w:sz w:val="20"/>
          <w:szCs w:val="20"/>
        </w:rPr>
      </w:pPr>
    </w:p>
    <w:p w:rsidR="008C285F" w:rsidRDefault="007F29E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211772954633777290100101040014520244</w:t>
      </w:r>
    </w:p>
    <w:p w:rsidR="008C285F" w:rsidRDefault="008C285F"/>
    <w:p w:rsidR="008C285F" w:rsidRDefault="007F29E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 w:rsidR="008C285F" w:rsidRPr="00937FC1" w:rsidRDefault="008C285F">
      <w:pPr>
        <w:rPr>
          <w:rFonts w:eastAsia="Times New Roman"/>
          <w:sz w:val="20"/>
          <w:szCs w:val="20"/>
        </w:rPr>
      </w:pPr>
    </w:p>
    <w:p w:rsidR="008C285F" w:rsidRDefault="007F29E4">
      <w:r>
        <w:rPr>
          <w:rFonts w:eastAsia="Times New Roman"/>
          <w:sz w:val="20"/>
          <w:szCs w:val="20"/>
        </w:rPr>
        <w:t>Снижение</w:t>
      </w:r>
      <w:r w:rsidR="00937F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67.50</w:t>
      </w:r>
    </w:p>
    <w:p w:rsidR="008C285F" w:rsidRDefault="008C285F">
      <w:pPr>
        <w:rPr>
          <w:rFonts w:eastAsia="Times New Roman"/>
          <w:sz w:val="20"/>
          <w:szCs w:val="20"/>
        </w:rPr>
      </w:pPr>
    </w:p>
    <w:p w:rsidR="008C285F" w:rsidRDefault="007F29E4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C285F">
        <w:tc>
          <w:tcPr>
            <w:tcW w:w="3400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Мазов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85F">
        <w:tc>
          <w:tcPr>
            <w:tcW w:w="3400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285F">
        <w:tc>
          <w:tcPr>
            <w:tcW w:w="3400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85F">
        <w:tc>
          <w:tcPr>
            <w:tcW w:w="3400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285F">
        <w:tc>
          <w:tcPr>
            <w:tcW w:w="3400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285F" w:rsidRDefault="007F29E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285F" w:rsidRDefault="008C285F">
      <w:pPr>
        <w:rPr>
          <w:rFonts w:eastAsia="Times New Roman"/>
          <w:sz w:val="20"/>
          <w:szCs w:val="20"/>
        </w:rPr>
      </w:pPr>
    </w:p>
    <w:p w:rsidR="008C285F" w:rsidRDefault="007F29E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285F" w:rsidRDefault="008C285F">
      <w:pPr>
        <w:rPr>
          <w:rFonts w:eastAsia="Times New Roman"/>
          <w:sz w:val="20"/>
          <w:szCs w:val="20"/>
        </w:rPr>
      </w:pPr>
    </w:p>
    <w:p w:rsidR="008C285F" w:rsidRDefault="007F29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8C285F" w:rsidRDefault="008C28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C285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285F" w:rsidRDefault="007F29E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28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28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r w:rsidRPr="00937FC1">
              <w:rPr>
                <w:sz w:val="20"/>
                <w:szCs w:val="20"/>
              </w:rPr>
              <w:t>ОБЩЕСТВО С ОГРАНИЧЕННОЙ ОТВЕТСТВЕННОСТЬЮ "ПРЕСТИЖ" / 7735520016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14 102 880 187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8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r>
              <w:rPr>
                <w:sz w:val="20"/>
                <w:szCs w:val="20"/>
                <w:lang w:val="en-US"/>
              </w:rPr>
              <w:t>БЕЛЬКЕВИЧ ОЛЬГА НИКОЛАЕВНА / 671300907113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4 629 733 394</w:t>
            </w:r>
            <w:proofErr w:type="gramStart"/>
            <w:r>
              <w:rPr>
                <w:sz w:val="20"/>
                <w:szCs w:val="20"/>
                <w:lang w:val="en-US"/>
              </w:rPr>
              <w:t>,85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285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r w:rsidRPr="00937FC1">
              <w:rPr>
                <w:sz w:val="20"/>
                <w:szCs w:val="20"/>
              </w:rPr>
              <w:t>ОБЩЕСТВО С ОГРАНИЧЕННОЙ ОТВЕТСТВЕННОСТЬЮ "ЯУЗА-ЦЕНТР" / 7722382369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4 700 </w:t>
            </w:r>
            <w:r>
              <w:rPr>
                <w:sz w:val="20"/>
                <w:szCs w:val="20"/>
                <w:lang w:val="en-US"/>
              </w:rPr>
              <w:t>960 062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285F" w:rsidRDefault="008C285F">
      <w:pPr>
        <w:rPr>
          <w:rFonts w:eastAsia="Times New Roman"/>
        </w:rPr>
      </w:pPr>
    </w:p>
    <w:p w:rsidR="008C285F" w:rsidRDefault="008C285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C285F">
        <w:tc>
          <w:tcPr>
            <w:tcW w:w="9976" w:type="dxa"/>
            <w:gridSpan w:val="4"/>
            <w:shd w:val="clear" w:color="auto" w:fill="auto"/>
          </w:tcPr>
          <w:p w:rsidR="008C285F" w:rsidRDefault="007F29E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285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285F" w:rsidRDefault="007F29E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28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7FC1">
              <w:rPr>
                <w:sz w:val="20"/>
                <w:szCs w:val="20"/>
              </w:rPr>
              <w:t>-116444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lastRenderedPageBreak/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37FC1">
              <w:rPr>
                <w:sz w:val="20"/>
                <w:szCs w:val="20"/>
              </w:rPr>
              <w:t>-116444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7FC1">
              <w:rPr>
                <w:sz w:val="20"/>
                <w:szCs w:val="20"/>
              </w:rPr>
              <w:t>-116444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t xml:space="preserve">ОБЩЕСТВО С </w:t>
            </w:r>
            <w:r w:rsidRPr="00937FC1">
              <w:rPr>
                <w:sz w:val="20"/>
                <w:szCs w:val="20"/>
              </w:rPr>
              <w:t>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EA-117372</w:t>
            </w:r>
          </w:p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БЕЛЬКЕВИЧ ОЛЬГА НИКОЛАЕВНА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EA-117372</w:t>
            </w:r>
          </w:p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БЕЛЬКЕВИЧ ОЛЬГА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EA-117372</w:t>
            </w:r>
          </w:p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БЕЛЬКЕВИЧ ОЛЬГА НИКОЛАЕВНА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7FC1">
              <w:rPr>
                <w:sz w:val="20"/>
                <w:szCs w:val="20"/>
              </w:rPr>
              <w:t>-116803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t>ОБЩЕСТВО С ОГРАНИЧЕННОЙ ОТВЕТСТВЕННОСТЬЮ "ЯУЗА-ЦЕНТР"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7FC1">
              <w:rPr>
                <w:sz w:val="20"/>
                <w:szCs w:val="20"/>
              </w:rPr>
              <w:t>-116803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t>ОБЩЕСТВО С ОГРАНИЧЕННОЙ ОТВЕТСТВЕННОСТЬЮ "ЯУЗА-ЦЕНТР"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285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7FC1">
              <w:rPr>
                <w:sz w:val="20"/>
                <w:szCs w:val="20"/>
              </w:rPr>
              <w:t>-116803</w:t>
            </w:r>
          </w:p>
          <w:p w:rsidR="008C285F" w:rsidRDefault="007F29E4">
            <w:pPr>
              <w:pStyle w:val="af1"/>
            </w:pPr>
            <w:r w:rsidRPr="00937FC1">
              <w:rPr>
                <w:sz w:val="20"/>
                <w:szCs w:val="20"/>
              </w:rPr>
              <w:t>ОБЩЕСТВО С ОГРАНИЧЕННОЙ ОТВЕТСТВЕННОСТЬЮ "ЯУЗА-ЦЕНТР"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285F" w:rsidRDefault="008C285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285F" w:rsidRDefault="007F29E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285F" w:rsidRDefault="007F29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285F" w:rsidRDefault="008C285F">
      <w:pPr>
        <w:rPr>
          <w:sz w:val="20"/>
          <w:szCs w:val="20"/>
        </w:rPr>
      </w:pPr>
    </w:p>
    <w:p w:rsidR="008C285F" w:rsidRDefault="008C285F">
      <w:pPr>
        <w:jc w:val="both"/>
        <w:rPr>
          <w:rFonts w:eastAsia="Times New Roman"/>
          <w:sz w:val="20"/>
          <w:szCs w:val="20"/>
          <w:lang w:val="en-US"/>
        </w:rPr>
      </w:pPr>
    </w:p>
    <w:p w:rsidR="008C285F" w:rsidRDefault="007F29E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БЕЛЬКЕВИЧ ОЛЬГА НИКОЛАЕВНА, предложивший цену контракта 4 629 733 394,85 руб.</w:t>
      </w:r>
    </w:p>
    <w:p w:rsidR="008C285F" w:rsidRDefault="008C285F">
      <w:pPr>
        <w:jc w:val="both"/>
        <w:rPr>
          <w:rFonts w:eastAsia="Times New Roman"/>
          <w:sz w:val="20"/>
          <w:szCs w:val="20"/>
        </w:rPr>
      </w:pPr>
    </w:p>
    <w:p w:rsidR="008C285F" w:rsidRDefault="007F29E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БЕЛЬКЕВИЧ ОЛЬГ</w:t>
      </w:r>
      <w:r>
        <w:rPr>
          <w:rFonts w:eastAsia="Times New Roman"/>
          <w:sz w:val="20"/>
          <w:szCs w:val="20"/>
        </w:rPr>
        <w:t>А НИКОЛАЕВНА,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C285F" w:rsidRDefault="008C285F">
      <w:pPr>
        <w:jc w:val="both"/>
        <w:rPr>
          <w:rFonts w:eastAsia="Times New Roman"/>
          <w:sz w:val="20"/>
          <w:szCs w:val="20"/>
        </w:rPr>
      </w:pPr>
    </w:p>
    <w:p w:rsidR="008C285F" w:rsidRDefault="007F29E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285F" w:rsidRDefault="008C285F">
      <w:pPr>
        <w:jc w:val="both"/>
        <w:rPr>
          <w:rFonts w:eastAsia="Times New Roman"/>
          <w:sz w:val="20"/>
          <w:szCs w:val="20"/>
        </w:rPr>
      </w:pPr>
    </w:p>
    <w:p w:rsidR="008C285F" w:rsidRDefault="007F29E4">
      <w:r>
        <w:rPr>
          <w:rFonts w:eastAsia="Times New Roman"/>
          <w:sz w:val="20"/>
          <w:szCs w:val="20"/>
        </w:rPr>
        <w:t>Подписи</w:t>
      </w:r>
    </w:p>
    <w:p w:rsidR="008C285F" w:rsidRDefault="008C285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C285F">
        <w:tc>
          <w:tcPr>
            <w:tcW w:w="3307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85F" w:rsidRDefault="008C28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Сучков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C285F">
        <w:tc>
          <w:tcPr>
            <w:tcW w:w="3307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85F" w:rsidRDefault="008C28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285F">
        <w:tc>
          <w:tcPr>
            <w:tcW w:w="3307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285F" w:rsidRDefault="008C285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285F" w:rsidRDefault="007F29E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7F29E4" w:rsidRDefault="007F29E4"/>
    <w:sectPr w:rsidR="007F29E4" w:rsidSect="008C285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285F"/>
    <w:rsid w:val="007F29E4"/>
    <w:rsid w:val="008C285F"/>
    <w:rsid w:val="00937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85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285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C285F"/>
    <w:pPr>
      <w:spacing w:after="140" w:line="288" w:lineRule="auto"/>
    </w:pPr>
  </w:style>
  <w:style w:type="paragraph" w:styleId="a9">
    <w:name w:val="List"/>
    <w:basedOn w:val="a8"/>
    <w:rsid w:val="008C285F"/>
    <w:rPr>
      <w:rFonts w:cs="Noto Sans Devanagari"/>
    </w:rPr>
  </w:style>
  <w:style w:type="paragraph" w:customStyle="1" w:styleId="Caption">
    <w:name w:val="Caption"/>
    <w:basedOn w:val="a"/>
    <w:qFormat/>
    <w:rsid w:val="008C285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C285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C285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285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285F"/>
    <w:pPr>
      <w:spacing w:beforeAutospacing="1" w:afterAutospacing="1"/>
    </w:pPr>
  </w:style>
  <w:style w:type="paragraph" w:customStyle="1" w:styleId="th">
    <w:name w:val="th"/>
    <w:basedOn w:val="a"/>
    <w:qFormat/>
    <w:rsid w:val="008C285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285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285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285F"/>
    <w:pPr>
      <w:spacing w:beforeAutospacing="1" w:after="200"/>
    </w:pPr>
  </w:style>
  <w:style w:type="paragraph" w:customStyle="1" w:styleId="usual2">
    <w:name w:val="usual2"/>
    <w:basedOn w:val="a"/>
    <w:qFormat/>
    <w:rsid w:val="008C285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285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285F"/>
    <w:pPr>
      <w:spacing w:beforeAutospacing="1" w:afterAutospacing="1"/>
    </w:pPr>
  </w:style>
  <w:style w:type="paragraph" w:customStyle="1" w:styleId="requests">
    <w:name w:val="requests"/>
    <w:basedOn w:val="a"/>
    <w:qFormat/>
    <w:rsid w:val="008C285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285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285F"/>
  </w:style>
  <w:style w:type="paragraph" w:customStyle="1" w:styleId="af2">
    <w:name w:val="Заголовок таблицы"/>
    <w:basedOn w:val="af1"/>
    <w:qFormat/>
    <w:rsid w:val="008C285F"/>
  </w:style>
  <w:style w:type="paragraph" w:customStyle="1" w:styleId="DocumentMap">
    <w:name w:val="DocumentMap"/>
    <w:qFormat/>
    <w:rsid w:val="008C285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658</Words>
  <Characters>3755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16</cp:revision>
  <dcterms:created xsi:type="dcterms:W3CDTF">2020-01-20T14:42:00Z</dcterms:created>
  <dcterms:modified xsi:type="dcterms:W3CDTF">2021-10-08T08:59:00Z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