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A3" w:rsidRDefault="00972A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7BA3" w:rsidRPr="00972AFF" w:rsidRDefault="00972AFF">
      <w:pPr>
        <w:ind w:firstLine="567"/>
        <w:jc w:val="center"/>
      </w:pPr>
      <w:r w:rsidRPr="00972AFF">
        <w:rPr>
          <w:rFonts w:eastAsia="Times New Roman"/>
          <w:b/>
          <w:bCs/>
          <w:sz w:val="20"/>
          <w:szCs w:val="20"/>
        </w:rPr>
        <w:t xml:space="preserve">"Обустройство пешеходных переходов по ул. Кирова и по ул. Пушкина в поселке имени К. Либкнехта Курчатовского района Курской </w:t>
      </w:r>
      <w:proofErr w:type="gramStart"/>
      <w:r w:rsidRPr="00972AFF">
        <w:rPr>
          <w:rFonts w:eastAsia="Times New Roman"/>
          <w:b/>
          <w:bCs/>
          <w:sz w:val="20"/>
          <w:szCs w:val="20"/>
        </w:rPr>
        <w:t xml:space="preserve">области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972AFF">
        <w:rPr>
          <w:rFonts w:eastAsia="Times New Roman"/>
          <w:b/>
          <w:bCs/>
          <w:sz w:val="20"/>
          <w:szCs w:val="20"/>
        </w:rPr>
        <w:t>"</w:t>
      </w:r>
      <w:proofErr w:type="gramEnd"/>
      <w:r w:rsidRPr="00972AFF">
        <w:rPr>
          <w:rFonts w:eastAsia="Times New Roman"/>
          <w:b/>
          <w:bCs/>
          <w:sz w:val="20"/>
          <w:szCs w:val="20"/>
        </w:rPr>
        <w:t xml:space="preserve"> </w:t>
      </w:r>
    </w:p>
    <w:p w:rsidR="00A87BA3" w:rsidRPr="00972AFF" w:rsidRDefault="00972AFF">
      <w:pPr>
        <w:ind w:firstLine="567"/>
        <w:jc w:val="center"/>
        <w:rPr>
          <w:rFonts w:eastAsia="Times New Roman"/>
          <w:b/>
          <w:bCs/>
        </w:rPr>
      </w:pPr>
      <w:r w:rsidRPr="00972A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2AFF">
        <w:rPr>
          <w:rFonts w:eastAsia="Times New Roman"/>
          <w:b/>
          <w:bCs/>
          <w:sz w:val="20"/>
          <w:szCs w:val="20"/>
        </w:rPr>
        <w:t xml:space="preserve"> 0144200001821000299) </w:t>
      </w:r>
    </w:p>
    <w:p w:rsidR="00A87BA3" w:rsidRPr="00972AFF" w:rsidRDefault="00A87BA3">
      <w:pPr>
        <w:ind w:firstLine="567"/>
        <w:jc w:val="center"/>
        <w:rPr>
          <w:sz w:val="20"/>
          <w:szCs w:val="20"/>
        </w:rPr>
      </w:pPr>
    </w:p>
    <w:p w:rsidR="00A87BA3" w:rsidRPr="00972AFF" w:rsidRDefault="00972AFF">
      <w:pPr>
        <w:ind w:firstLine="567"/>
        <w:jc w:val="right"/>
      </w:pPr>
      <w:r w:rsidRPr="00972AFF">
        <w:rPr>
          <w:rFonts w:eastAsia="Times New Roman"/>
          <w:sz w:val="20"/>
          <w:szCs w:val="20"/>
        </w:rPr>
        <w:t>12.10.21 09:07:05 (</w:t>
      </w:r>
      <w:r>
        <w:rPr>
          <w:rFonts w:eastAsia="Times New Roman"/>
          <w:sz w:val="20"/>
          <w:szCs w:val="20"/>
          <w:lang w:val="en-US"/>
        </w:rPr>
        <w:t>MSK</w:t>
      </w:r>
      <w:r w:rsidRPr="00972AFF">
        <w:rPr>
          <w:rFonts w:eastAsia="Times New Roman"/>
          <w:sz w:val="20"/>
          <w:szCs w:val="20"/>
        </w:rPr>
        <w:t>+00:00)</w:t>
      </w:r>
    </w:p>
    <w:p w:rsidR="00A87BA3" w:rsidRPr="00972AFF" w:rsidRDefault="00A87BA3">
      <w:pPr>
        <w:ind w:firstLine="567"/>
        <w:rPr>
          <w:rFonts w:eastAsia="Times New Roman"/>
          <w:sz w:val="20"/>
          <w:szCs w:val="20"/>
        </w:rPr>
      </w:pPr>
    </w:p>
    <w:p w:rsidR="00A87BA3" w:rsidRDefault="00972A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87BA3" w:rsidRDefault="00A87BA3">
      <w:pPr>
        <w:rPr>
          <w:rFonts w:eastAsia="Times New Roman"/>
          <w:sz w:val="20"/>
          <w:szCs w:val="20"/>
        </w:rPr>
      </w:pPr>
    </w:p>
    <w:p w:rsidR="00A87BA3" w:rsidRPr="00972AFF" w:rsidRDefault="00972AFF">
      <w:r>
        <w:rPr>
          <w:rFonts w:eastAsia="Times New Roman"/>
          <w:sz w:val="20"/>
          <w:szCs w:val="20"/>
        </w:rPr>
        <w:t>Организатор</w:t>
      </w:r>
      <w:r w:rsidRPr="00972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2AFF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A87BA3" w:rsidRPr="00972AFF" w:rsidRDefault="00A87BA3">
      <w:pPr>
        <w:rPr>
          <w:rFonts w:eastAsia="Times New Roman"/>
          <w:sz w:val="20"/>
          <w:szCs w:val="20"/>
        </w:rPr>
      </w:pPr>
    </w:p>
    <w:p w:rsidR="00A87BA3" w:rsidRDefault="00972AFF">
      <w:r w:rsidRPr="00972AFF">
        <w:rPr>
          <w:rFonts w:eastAsia="Times New Roman"/>
          <w:sz w:val="20"/>
          <w:szCs w:val="20"/>
        </w:rPr>
        <w:t>Заказчик: АДМИНИСТРАЦИЯ ПОСЕЛКА ИМЕНИ К.ЛИБКНЕХТА КУРЧАТОВСКОГО РАЙ</w:t>
      </w:r>
      <w:r w:rsidRPr="00972AFF">
        <w:rPr>
          <w:rFonts w:eastAsia="Times New Roman"/>
          <w:sz w:val="20"/>
          <w:szCs w:val="20"/>
        </w:rPr>
        <w:t>ОНА КУРСКОЙ ОБЛАСТИ</w:t>
      </w:r>
    </w:p>
    <w:p w:rsidR="00A87BA3" w:rsidRPr="00972AFF" w:rsidRDefault="00A87BA3">
      <w:pPr>
        <w:rPr>
          <w:rFonts w:eastAsia="Times New Roman"/>
          <w:sz w:val="20"/>
          <w:szCs w:val="20"/>
        </w:rPr>
      </w:pPr>
    </w:p>
    <w:p w:rsidR="00A87BA3" w:rsidRPr="00972AFF" w:rsidRDefault="00972AFF">
      <w:r>
        <w:rPr>
          <w:rFonts w:eastAsia="Times New Roman"/>
          <w:sz w:val="20"/>
          <w:szCs w:val="20"/>
        </w:rPr>
        <w:t>Наименование</w:t>
      </w:r>
      <w:r w:rsidRPr="00972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2AFF">
        <w:rPr>
          <w:rFonts w:eastAsia="Times New Roman"/>
          <w:sz w:val="20"/>
          <w:szCs w:val="20"/>
        </w:rPr>
        <w:t xml:space="preserve">: Обустройство пешеходных переходов по ул. Кирова и по ул. Пушкина в поселке имени К. Либкнехта Курчатовского района Курской области </w:t>
      </w:r>
      <w:r>
        <w:rPr>
          <w:rFonts w:eastAsia="Times New Roman"/>
          <w:sz w:val="20"/>
          <w:szCs w:val="20"/>
          <w:lang w:val="en-US"/>
        </w:rPr>
        <w:t> </w:t>
      </w:r>
      <w:r w:rsidRPr="00972AFF">
        <w:rPr>
          <w:rFonts w:eastAsia="Times New Roman"/>
          <w:sz w:val="20"/>
          <w:szCs w:val="20"/>
        </w:rPr>
        <w:t xml:space="preserve"> </w:t>
      </w:r>
    </w:p>
    <w:p w:rsidR="00A87BA3" w:rsidRPr="00972AFF" w:rsidRDefault="00A87BA3">
      <w:pPr>
        <w:rPr>
          <w:rFonts w:eastAsia="Times New Roman"/>
          <w:sz w:val="20"/>
          <w:szCs w:val="20"/>
        </w:rPr>
      </w:pPr>
    </w:p>
    <w:p w:rsidR="00A87BA3" w:rsidRPr="00972AFF" w:rsidRDefault="00972A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213461200096746120100100520014211244</w:t>
      </w:r>
    </w:p>
    <w:p w:rsidR="00A87BA3" w:rsidRDefault="00A87BA3"/>
    <w:p w:rsidR="00A87BA3" w:rsidRDefault="00972A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1 205 043,00 руб.</w:t>
      </w:r>
    </w:p>
    <w:p w:rsidR="00A87BA3" w:rsidRDefault="00A87BA3">
      <w:pPr>
        <w:rPr>
          <w:rFonts w:eastAsia="Times New Roman"/>
          <w:sz w:val="20"/>
          <w:szCs w:val="20"/>
        </w:rPr>
      </w:pPr>
    </w:p>
    <w:p w:rsidR="00A87BA3" w:rsidRDefault="00972A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7BA3">
        <w:tc>
          <w:tcPr>
            <w:tcW w:w="3400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7BA3">
        <w:tc>
          <w:tcPr>
            <w:tcW w:w="3400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7BA3">
        <w:tc>
          <w:tcPr>
            <w:tcW w:w="3400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7BA3">
        <w:tc>
          <w:tcPr>
            <w:tcW w:w="3400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7BA3">
        <w:tc>
          <w:tcPr>
            <w:tcW w:w="3400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7BA3" w:rsidRDefault="00972A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7BA3" w:rsidRDefault="00A87BA3">
      <w:pPr>
        <w:rPr>
          <w:rFonts w:eastAsia="Times New Roman"/>
          <w:sz w:val="20"/>
          <w:szCs w:val="20"/>
        </w:rPr>
      </w:pPr>
    </w:p>
    <w:p w:rsidR="00A87BA3" w:rsidRDefault="00972A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7BA3" w:rsidRDefault="00A87BA3">
      <w:pPr>
        <w:rPr>
          <w:rFonts w:eastAsia="Times New Roman"/>
          <w:sz w:val="20"/>
          <w:szCs w:val="20"/>
        </w:rPr>
      </w:pPr>
    </w:p>
    <w:p w:rsidR="00A87BA3" w:rsidRDefault="00972AF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87BA3" w:rsidRDefault="00A87BA3">
      <w:pPr>
        <w:rPr>
          <w:rFonts w:eastAsia="Times New Roman"/>
        </w:rPr>
      </w:pPr>
      <w:bookmarkStart w:id="0" w:name="_GoBack"/>
      <w:bookmarkEnd w:id="0"/>
    </w:p>
    <w:p w:rsidR="00A87BA3" w:rsidRDefault="00A87BA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87BA3">
        <w:tc>
          <w:tcPr>
            <w:tcW w:w="9924" w:type="dxa"/>
            <w:gridSpan w:val="4"/>
            <w:shd w:val="clear" w:color="auto" w:fill="auto"/>
          </w:tcPr>
          <w:p w:rsidR="00A87BA3" w:rsidRDefault="00972A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7BA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7BA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r>
              <w:rPr>
                <w:sz w:val="20"/>
                <w:szCs w:val="20"/>
                <w:lang w:val="en-US"/>
              </w:rPr>
              <w:t>EA</w:t>
            </w:r>
            <w:r w:rsidRPr="00972AFF">
              <w:rPr>
                <w:sz w:val="20"/>
                <w:szCs w:val="20"/>
              </w:rPr>
              <w:t>-120028</w:t>
            </w:r>
          </w:p>
          <w:p w:rsidR="00A87BA3" w:rsidRDefault="00972AFF">
            <w:r w:rsidRPr="00972AFF">
              <w:rPr>
                <w:sz w:val="20"/>
                <w:szCs w:val="20"/>
              </w:rPr>
              <w:t>ОБЩЕСТВО С ОГРАНИЧЕННОЙ ОТВЕТСТВЕННОСТЬЮ "РАЗМЕТКА-48" / 4826138521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7BA3" w:rsidRDefault="00A87B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7BA3" w:rsidRDefault="00972A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B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r>
              <w:rPr>
                <w:sz w:val="20"/>
                <w:szCs w:val="20"/>
                <w:lang w:val="en-US"/>
              </w:rPr>
              <w:t>EA</w:t>
            </w:r>
            <w:r w:rsidRPr="00972AFF">
              <w:rPr>
                <w:sz w:val="20"/>
                <w:szCs w:val="20"/>
              </w:rPr>
              <w:t>-120028</w:t>
            </w:r>
          </w:p>
          <w:p w:rsidR="00A87BA3" w:rsidRDefault="00972AFF">
            <w:r w:rsidRPr="00972AFF">
              <w:rPr>
                <w:sz w:val="20"/>
                <w:szCs w:val="20"/>
              </w:rPr>
              <w:t>ОБЩЕСТВО С ОГРАНИЧЕННОЙ ОТВЕТСТВЕННОСТЬЮ "РАЗМЕТКА-48" / 4826138521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7BA3" w:rsidRDefault="00A87B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7BA3" w:rsidRDefault="00972A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B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r>
              <w:rPr>
                <w:sz w:val="20"/>
                <w:szCs w:val="20"/>
                <w:lang w:val="en-US"/>
              </w:rPr>
              <w:t>EA</w:t>
            </w:r>
            <w:r w:rsidRPr="00972AFF">
              <w:rPr>
                <w:sz w:val="20"/>
                <w:szCs w:val="20"/>
              </w:rPr>
              <w:t>-120028</w:t>
            </w:r>
          </w:p>
          <w:p w:rsidR="00A87BA3" w:rsidRDefault="00972AFF">
            <w:r w:rsidRPr="00972AFF">
              <w:rPr>
                <w:sz w:val="20"/>
                <w:szCs w:val="20"/>
              </w:rPr>
              <w:t>ОБЩЕСТВО С ОГРАНИЧЕННОЙ ОТВЕТСТВЕННОСТЬЮ "РАЗМЕТКА-48" / 4826138521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7BA3" w:rsidRDefault="00A87B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7BA3" w:rsidRDefault="00972A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7BA3" w:rsidRDefault="00972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7BA3" w:rsidRDefault="00A87BA3"/>
    <w:p w:rsidR="00A87BA3" w:rsidRDefault="00A87BA3">
      <w:pPr>
        <w:jc w:val="both"/>
        <w:rPr>
          <w:sz w:val="20"/>
          <w:szCs w:val="20"/>
          <w:lang w:val="en-US"/>
        </w:rPr>
      </w:pPr>
    </w:p>
    <w:p w:rsidR="00A87BA3" w:rsidRDefault="00972AFF">
      <w:pPr>
        <w:jc w:val="both"/>
      </w:pPr>
      <w:bookmarkStart w:id="1" w:name="__DdeLink__136_4014115248"/>
      <w:bookmarkEnd w:id="1"/>
      <w:r w:rsidRPr="00972A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972AFF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ОБЩЕСТВО С ОГРАНИЧЕННОЙ ОТВЕТСТВЕННОСТЬЮ "РАЗМЕТКА-48".</w:t>
      </w:r>
    </w:p>
    <w:p w:rsidR="00A87BA3" w:rsidRDefault="00A87BA3">
      <w:pPr>
        <w:jc w:val="both"/>
        <w:rPr>
          <w:sz w:val="20"/>
          <w:szCs w:val="20"/>
        </w:rPr>
      </w:pPr>
    </w:p>
    <w:p w:rsidR="00A87BA3" w:rsidRDefault="00972A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A87BA3" w:rsidRDefault="00A87BA3">
      <w:pPr>
        <w:jc w:val="both"/>
        <w:rPr>
          <w:rFonts w:eastAsia="Times New Roman"/>
          <w:sz w:val="20"/>
          <w:szCs w:val="20"/>
        </w:rPr>
      </w:pPr>
    </w:p>
    <w:p w:rsidR="00A87BA3" w:rsidRDefault="00972AFF">
      <w:pPr>
        <w:jc w:val="both"/>
      </w:pPr>
      <w:r w:rsidRPr="00972AF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A87BA3" w:rsidRDefault="00A87BA3">
      <w:pPr>
        <w:jc w:val="both"/>
        <w:rPr>
          <w:rFonts w:eastAsia="Times New Roman"/>
          <w:sz w:val="20"/>
          <w:szCs w:val="20"/>
        </w:rPr>
      </w:pPr>
    </w:p>
    <w:p w:rsidR="00A87BA3" w:rsidRDefault="00972AFF">
      <w:r>
        <w:rPr>
          <w:rFonts w:eastAsia="Times New Roman"/>
          <w:sz w:val="20"/>
          <w:szCs w:val="20"/>
        </w:rPr>
        <w:t>Подписи</w:t>
      </w:r>
    </w:p>
    <w:p w:rsidR="00A87BA3" w:rsidRDefault="00A87B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87BA3">
        <w:tc>
          <w:tcPr>
            <w:tcW w:w="3307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7BA3" w:rsidRDefault="00A87B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87BA3">
        <w:tc>
          <w:tcPr>
            <w:tcW w:w="3307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7BA3" w:rsidRDefault="00A87B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87BA3">
        <w:tc>
          <w:tcPr>
            <w:tcW w:w="3307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7BA3" w:rsidRDefault="00A87B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7BA3" w:rsidRDefault="00972AF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972AFF"/>
    <w:sectPr w:rsidR="00000000" w:rsidSect="00972AFF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7BA3"/>
    <w:rsid w:val="00972AFF"/>
    <w:rsid w:val="00A8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1B73A-961A-4F60-805B-20EC9754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28008-E7BE-451E-9C1F-22C9D8C72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5C1ED77</Template>
  <TotalTime>774</TotalTime>
  <Pages>2</Pages>
  <Words>492</Words>
  <Characters>2810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2021-10-12T06:08:00Z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