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27" w:rsidRDefault="00A21B8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6D27" w:rsidRDefault="00A21B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батарей аккумуляторных свинцово-кислотных"</w:t>
      </w:r>
    </w:p>
    <w:p w:rsidR="003C6D27" w:rsidRPr="00210D70" w:rsidRDefault="00A21B80">
      <w:pPr>
        <w:ind w:firstLine="567"/>
        <w:jc w:val="center"/>
        <w:rPr>
          <w:rFonts w:eastAsia="Times New Roman"/>
          <w:b/>
          <w:bCs/>
        </w:rPr>
      </w:pPr>
      <w:r w:rsidRPr="00210D7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10D70">
        <w:rPr>
          <w:rFonts w:eastAsia="Times New Roman"/>
          <w:b/>
          <w:bCs/>
          <w:sz w:val="20"/>
          <w:szCs w:val="20"/>
        </w:rPr>
        <w:t xml:space="preserve"> 0307300005221000855) </w:t>
      </w:r>
    </w:p>
    <w:p w:rsidR="003C6D27" w:rsidRPr="00210D70" w:rsidRDefault="003C6D27">
      <w:pPr>
        <w:ind w:firstLine="567"/>
        <w:jc w:val="center"/>
        <w:rPr>
          <w:sz w:val="20"/>
          <w:szCs w:val="20"/>
        </w:rPr>
      </w:pPr>
    </w:p>
    <w:p w:rsidR="003C6D27" w:rsidRPr="00210D70" w:rsidRDefault="00A21B80">
      <w:pPr>
        <w:ind w:firstLine="567"/>
        <w:jc w:val="right"/>
      </w:pPr>
      <w:r w:rsidRPr="00210D70">
        <w:rPr>
          <w:rFonts w:eastAsia="Times New Roman"/>
          <w:sz w:val="20"/>
          <w:szCs w:val="20"/>
        </w:rPr>
        <w:t>12.10.21 11:46:30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210D70">
        <w:rPr>
          <w:rFonts w:eastAsia="Times New Roman"/>
          <w:sz w:val="20"/>
          <w:szCs w:val="20"/>
        </w:rPr>
        <w:t>+00:00)</w:t>
      </w:r>
    </w:p>
    <w:p w:rsidR="003C6D27" w:rsidRPr="00210D70" w:rsidRDefault="003C6D27">
      <w:pPr>
        <w:ind w:firstLine="567"/>
        <w:rPr>
          <w:rFonts w:eastAsia="Times New Roman"/>
          <w:sz w:val="20"/>
          <w:szCs w:val="20"/>
        </w:rPr>
      </w:pPr>
    </w:p>
    <w:p w:rsidR="003C6D27" w:rsidRPr="00210D70" w:rsidRDefault="00A21B80">
      <w:r>
        <w:rPr>
          <w:rFonts w:eastAsia="Times New Roman"/>
          <w:sz w:val="20"/>
          <w:szCs w:val="20"/>
        </w:rPr>
        <w:t>Место</w:t>
      </w:r>
      <w:r w:rsidRPr="00210D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0D70">
        <w:rPr>
          <w:rFonts w:eastAsia="Times New Roman"/>
          <w:sz w:val="20"/>
          <w:szCs w:val="20"/>
        </w:rPr>
        <w:t xml:space="preserve">: Российская Федерация, 167610, Коми Респ, Сыктывкар г, УЛИЦА </w:t>
      </w:r>
      <w:r w:rsidRPr="00210D70">
        <w:rPr>
          <w:rFonts w:eastAsia="Times New Roman"/>
          <w:sz w:val="20"/>
          <w:szCs w:val="20"/>
        </w:rPr>
        <w:t>БАБУШКИНА, 22</w:t>
      </w:r>
    </w:p>
    <w:p w:rsidR="003C6D27" w:rsidRPr="00210D70" w:rsidRDefault="003C6D27">
      <w:pPr>
        <w:rPr>
          <w:rFonts w:eastAsia="Times New Roman"/>
          <w:sz w:val="20"/>
          <w:szCs w:val="20"/>
        </w:rPr>
      </w:pPr>
    </w:p>
    <w:p w:rsidR="003C6D27" w:rsidRPr="00210D70" w:rsidRDefault="00A21B80">
      <w:r>
        <w:rPr>
          <w:rFonts w:eastAsia="Times New Roman"/>
          <w:sz w:val="20"/>
          <w:szCs w:val="20"/>
        </w:rPr>
        <w:t>Организатор</w:t>
      </w:r>
      <w:r w:rsidRPr="00210D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0D70">
        <w:rPr>
          <w:rFonts w:eastAsia="Times New Roman"/>
          <w:sz w:val="20"/>
          <w:szCs w:val="20"/>
        </w:rPr>
        <w:t>: ДЕПАРТАМЕНТ ФИНАНСОВ АДМИНИСТРАЦИИ МУНИЦИПАЛЬНОГО ОБРАЗОВАНИЯ ГОРОДСКОГО ОКРУГА "СЫКТЫВКАР"</w:t>
      </w:r>
    </w:p>
    <w:p w:rsidR="003C6D27" w:rsidRPr="00210D70" w:rsidRDefault="003C6D27">
      <w:pPr>
        <w:rPr>
          <w:rFonts w:eastAsia="Times New Roman"/>
          <w:sz w:val="20"/>
          <w:szCs w:val="20"/>
        </w:rPr>
      </w:pPr>
    </w:p>
    <w:p w:rsidR="003C6D27" w:rsidRPr="00210D70" w:rsidRDefault="00A21B80">
      <w:r w:rsidRPr="00210D70">
        <w:rPr>
          <w:rFonts w:eastAsia="Times New Roman"/>
          <w:sz w:val="20"/>
          <w:szCs w:val="20"/>
        </w:rPr>
        <w:t>Заказчик: МУНИЦИПАЛЬНОЕ БЮДЖЕТНОЕ УЧРЕЖДЕНИЕ "ГОРОДСКОЙ ИНФОРМАЦИОННО-КОММУНИКАЦИОННЫЙ ЦЕНТР"</w:t>
      </w:r>
    </w:p>
    <w:p w:rsidR="003C6D27" w:rsidRPr="00210D70" w:rsidRDefault="003C6D27">
      <w:pPr>
        <w:rPr>
          <w:rFonts w:eastAsia="Times New Roman"/>
          <w:sz w:val="20"/>
          <w:szCs w:val="20"/>
        </w:rPr>
      </w:pPr>
    </w:p>
    <w:p w:rsidR="003C6D27" w:rsidRPr="00210D70" w:rsidRDefault="00A21B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0D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0D70">
        <w:rPr>
          <w:rFonts w:eastAsia="Times New Roman"/>
          <w:sz w:val="20"/>
          <w:szCs w:val="20"/>
        </w:rPr>
        <w:t xml:space="preserve">: Поставка </w:t>
      </w:r>
      <w:r w:rsidRPr="00210D70">
        <w:rPr>
          <w:rFonts w:eastAsia="Times New Roman"/>
          <w:sz w:val="20"/>
          <w:szCs w:val="20"/>
        </w:rPr>
        <w:t xml:space="preserve">батарей аккумуляторных свинцово-кислотных </w:t>
      </w:r>
    </w:p>
    <w:p w:rsidR="003C6D27" w:rsidRPr="00210D70" w:rsidRDefault="003C6D27">
      <w:pPr>
        <w:rPr>
          <w:rFonts w:eastAsia="Times New Roman"/>
          <w:sz w:val="20"/>
          <w:szCs w:val="20"/>
        </w:rPr>
      </w:pPr>
    </w:p>
    <w:p w:rsidR="003C6D27" w:rsidRDefault="00A21B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213110143087611010100100310012720244</w:t>
      </w:r>
    </w:p>
    <w:p w:rsidR="003C6D27" w:rsidRDefault="003C6D27"/>
    <w:p w:rsidR="003C6D27" w:rsidRDefault="00A21B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74 261,12 руб.</w:t>
      </w:r>
    </w:p>
    <w:p w:rsidR="003C6D27" w:rsidRPr="00210D70" w:rsidRDefault="003C6D27">
      <w:pPr>
        <w:rPr>
          <w:rFonts w:eastAsia="Times New Roman"/>
          <w:sz w:val="20"/>
          <w:szCs w:val="20"/>
        </w:rPr>
      </w:pPr>
    </w:p>
    <w:p w:rsidR="003C6D27" w:rsidRDefault="00A21B80">
      <w:r>
        <w:rPr>
          <w:rFonts w:eastAsia="Times New Roman"/>
          <w:sz w:val="20"/>
          <w:szCs w:val="20"/>
        </w:rPr>
        <w:t>Снижение</w:t>
      </w:r>
      <w:r w:rsidRPr="00210D70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НМЦК</w:t>
      </w:r>
      <w:proofErr w:type="spellEnd"/>
      <w:r w:rsidRPr="00210D70">
        <w:rPr>
          <w:rFonts w:eastAsia="Times New Roman"/>
          <w:sz w:val="20"/>
          <w:szCs w:val="20"/>
        </w:rPr>
        <w:t>, %: 15.00</w:t>
      </w:r>
    </w:p>
    <w:p w:rsidR="003C6D27" w:rsidRDefault="003C6D27">
      <w:pPr>
        <w:rPr>
          <w:rFonts w:eastAsia="Times New Roman"/>
          <w:sz w:val="20"/>
          <w:szCs w:val="20"/>
        </w:rPr>
      </w:pPr>
    </w:p>
    <w:p w:rsidR="003C6D27" w:rsidRDefault="00A21B80"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C6D27">
        <w:tc>
          <w:tcPr>
            <w:tcW w:w="3400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6D27" w:rsidRDefault="00A21B80">
            <w:r>
              <w:rPr>
                <w:sz w:val="20"/>
                <w:szCs w:val="20"/>
                <w:lang w:val="en-US"/>
              </w:rPr>
              <w:t>Дорожинский Василий Витальевич</w:t>
            </w:r>
          </w:p>
        </w:tc>
        <w:tc>
          <w:tcPr>
            <w:tcW w:w="3125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6D27">
        <w:tc>
          <w:tcPr>
            <w:tcW w:w="3400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6D27" w:rsidRDefault="00A21B80">
            <w:r>
              <w:rPr>
                <w:sz w:val="20"/>
                <w:szCs w:val="20"/>
                <w:lang w:val="en-US"/>
              </w:rPr>
              <w:t>Ветошкина Александра Сергеевна</w:t>
            </w:r>
          </w:p>
        </w:tc>
        <w:tc>
          <w:tcPr>
            <w:tcW w:w="3125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C6D27">
        <w:tc>
          <w:tcPr>
            <w:tcW w:w="3400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Поташов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3125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6D27">
        <w:tc>
          <w:tcPr>
            <w:tcW w:w="3400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Плюснин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  <w:tc>
          <w:tcPr>
            <w:tcW w:w="3125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C6D27">
        <w:tc>
          <w:tcPr>
            <w:tcW w:w="3400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C6D27" w:rsidRDefault="00A21B80">
            <w:r>
              <w:rPr>
                <w:sz w:val="20"/>
                <w:szCs w:val="20"/>
                <w:lang w:val="en-US"/>
              </w:rPr>
              <w:t>Варанкин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C6D27" w:rsidRDefault="003C6D27">
      <w:pPr>
        <w:rPr>
          <w:rFonts w:eastAsia="Times New Roman"/>
          <w:sz w:val="20"/>
          <w:szCs w:val="20"/>
        </w:rPr>
      </w:pPr>
    </w:p>
    <w:p w:rsidR="003C6D27" w:rsidRDefault="00A21B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C6D27" w:rsidRDefault="003C6D27">
      <w:pPr>
        <w:rPr>
          <w:rFonts w:eastAsia="Times New Roman"/>
          <w:sz w:val="20"/>
          <w:szCs w:val="20"/>
        </w:rPr>
      </w:pPr>
    </w:p>
    <w:p w:rsidR="003C6D27" w:rsidRDefault="00A21B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3C6D27" w:rsidRDefault="003C6D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C6D2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C6D27" w:rsidRDefault="00A21B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C6D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C6D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r w:rsidRPr="00210D70">
              <w:rPr>
                <w:sz w:val="20"/>
                <w:szCs w:val="20"/>
              </w:rPr>
              <w:t>ОБЩЕСТВО С ОГРАНИЧЕННОЙ ОТВЕТСТВЕННОСТЬЮ "КОНТИНЕНТ-В" / 2463110004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63 121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C6D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EA-117900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r w:rsidRPr="00210D70">
              <w:rPr>
                <w:sz w:val="20"/>
                <w:szCs w:val="20"/>
              </w:rPr>
              <w:t>ОБЩЕСТВО С ОГРАНИЧЕННОЙ ОТВЕТСТВЕННОСТЬЮ "ЭЛЕКТРОННЫЕ ТЕХНОЛОГИИ" / 7816140164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63 493</w:t>
            </w:r>
            <w:proofErr w:type="gramStart"/>
            <w:r>
              <w:rPr>
                <w:sz w:val="20"/>
                <w:szCs w:val="20"/>
                <w:lang w:val="en-US"/>
              </w:rPr>
              <w:t>,13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C6D2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110108537368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71 </w:t>
            </w:r>
            <w:r>
              <w:rPr>
                <w:sz w:val="20"/>
                <w:szCs w:val="20"/>
                <w:lang w:val="en-US"/>
              </w:rPr>
              <w:t>661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C6D27" w:rsidRDefault="003C6D27">
      <w:pPr>
        <w:rPr>
          <w:rFonts w:eastAsia="Times New Roman"/>
        </w:rPr>
      </w:pPr>
    </w:p>
    <w:p w:rsidR="003C6D27" w:rsidRDefault="003C6D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C6D27">
        <w:tc>
          <w:tcPr>
            <w:tcW w:w="9976" w:type="dxa"/>
            <w:gridSpan w:val="4"/>
            <w:shd w:val="clear" w:color="auto" w:fill="auto"/>
          </w:tcPr>
          <w:p w:rsidR="003C6D27" w:rsidRDefault="00A21B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C6D2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C6D27" w:rsidRDefault="00A21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C6D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0D70">
              <w:rPr>
                <w:sz w:val="20"/>
                <w:szCs w:val="20"/>
              </w:rPr>
              <w:t>-118671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10D70">
              <w:rPr>
                <w:sz w:val="20"/>
                <w:szCs w:val="20"/>
              </w:rPr>
              <w:lastRenderedPageBreak/>
              <w:t>"КОНТИНЕНТ-В"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0D70">
              <w:rPr>
                <w:sz w:val="20"/>
                <w:szCs w:val="20"/>
              </w:rPr>
              <w:t>-118671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>ОБЩЕСТВО С ОГРАНИЧЕННОЙ ОТВЕТСТВЕННОСТЬЮ "КОНТИНЕНТ-В"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Плюснин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10D70">
              <w:rPr>
                <w:sz w:val="20"/>
                <w:szCs w:val="20"/>
              </w:rPr>
              <w:t>-118671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>ОБЩЕСТВО С ОГРАНИЧЕННОЙ ОТВЕТСТВЕННОСТЬЮ "КОНТИНЕНТ-В"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Варанкин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10D70">
              <w:rPr>
                <w:sz w:val="20"/>
                <w:szCs w:val="20"/>
              </w:rPr>
              <w:t>-117900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>ОБЩЕСТВО С ОГРАНИЧЕННОЙ ОТВЕТСТВЕННОСТЬЮ "ЭЛЕКТРОННЫЕ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0D70">
              <w:rPr>
                <w:sz w:val="20"/>
                <w:szCs w:val="20"/>
              </w:rPr>
              <w:t>-117900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>ОБЩЕСТВО С ОГРАНИЧЕННОЙ ОТВЕТСТВЕННОСТЬЮ "ЭЛЕКТРОННЫЕ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Плюснин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0D70">
              <w:rPr>
                <w:sz w:val="20"/>
                <w:szCs w:val="20"/>
              </w:rPr>
              <w:t>-117900</w:t>
            </w:r>
          </w:p>
          <w:p w:rsidR="003C6D27" w:rsidRDefault="00A21B80">
            <w:pPr>
              <w:pStyle w:val="af1"/>
            </w:pPr>
            <w:r w:rsidRPr="00210D70">
              <w:rPr>
                <w:sz w:val="20"/>
                <w:szCs w:val="20"/>
              </w:rPr>
              <w:t>ОБЩЕСТВО С ОГРАНИЧЕННОЙ ОТВЕТСТВЕННОСТЬЮ "ЭЛЕКТРОННЫЕ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Варанкин Александр </w:t>
            </w:r>
            <w:r>
              <w:rPr>
                <w:sz w:val="20"/>
                <w:szCs w:val="20"/>
                <w:lang w:val="en-US"/>
              </w:rPr>
              <w:t>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EA-119089</w:t>
            </w:r>
          </w:p>
          <w:p w:rsidR="003C6D27" w:rsidRDefault="00A21B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Поташов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EA-119089</w:t>
            </w:r>
          </w:p>
          <w:p w:rsidR="003C6D27" w:rsidRDefault="00A21B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Плюснин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C6D2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EA-119089</w:t>
            </w:r>
          </w:p>
          <w:p w:rsidR="003C6D27" w:rsidRDefault="00A21B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C6D27" w:rsidRDefault="003C6D2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C6D27" w:rsidRDefault="00A21B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Варанкин Александр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C6D27" w:rsidRDefault="00A21B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C6D27" w:rsidRDefault="003C6D27">
      <w:pPr>
        <w:rPr>
          <w:sz w:val="20"/>
          <w:szCs w:val="20"/>
        </w:rPr>
      </w:pPr>
    </w:p>
    <w:p w:rsidR="003C6D27" w:rsidRDefault="003C6D27">
      <w:pPr>
        <w:jc w:val="both"/>
        <w:rPr>
          <w:rFonts w:eastAsia="Times New Roman"/>
          <w:sz w:val="20"/>
          <w:szCs w:val="20"/>
          <w:lang w:val="en-US"/>
        </w:rPr>
      </w:pPr>
    </w:p>
    <w:p w:rsidR="003C6D27" w:rsidRDefault="00A21B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"КОНТИНЕНТ-В", предложивший цену контракта 63 121,82 руб.</w:t>
      </w:r>
    </w:p>
    <w:p w:rsidR="003C6D27" w:rsidRDefault="003C6D27">
      <w:pPr>
        <w:jc w:val="both"/>
        <w:rPr>
          <w:rFonts w:eastAsia="Times New Roman"/>
          <w:sz w:val="20"/>
          <w:szCs w:val="20"/>
        </w:rPr>
      </w:pPr>
    </w:p>
    <w:p w:rsidR="003C6D27" w:rsidRDefault="00A21B8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 контракт заключается с участником ОБЩЕСТВО С ОГРАНИЧЕННОЙ ОТВЕТСТВЕННОСТЬЮ "КОНТИНЕНТ-В",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</w:t>
      </w:r>
      <w:r>
        <w:rPr>
          <w:rFonts w:eastAsia="Times New Roman"/>
          <w:sz w:val="20"/>
          <w:szCs w:val="20"/>
        </w:rPr>
        <w:t>ументацией об электронном аукционе.</w:t>
      </w:r>
    </w:p>
    <w:p w:rsidR="003C6D27" w:rsidRDefault="003C6D27">
      <w:pPr>
        <w:jc w:val="both"/>
        <w:rPr>
          <w:rFonts w:eastAsia="Times New Roman"/>
          <w:sz w:val="20"/>
          <w:szCs w:val="20"/>
        </w:rPr>
      </w:pPr>
    </w:p>
    <w:p w:rsidR="003C6D27" w:rsidRDefault="00A21B8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3C6D27" w:rsidRDefault="003C6D27">
      <w:pPr>
        <w:jc w:val="both"/>
        <w:rPr>
          <w:rFonts w:eastAsia="Times New Roman"/>
          <w:sz w:val="20"/>
          <w:szCs w:val="20"/>
        </w:rPr>
      </w:pPr>
    </w:p>
    <w:p w:rsidR="003C6D27" w:rsidRDefault="00A21B80">
      <w:r>
        <w:rPr>
          <w:rFonts w:eastAsia="Times New Roman"/>
          <w:sz w:val="20"/>
          <w:szCs w:val="20"/>
        </w:rPr>
        <w:t>Подписи</w:t>
      </w:r>
    </w:p>
    <w:p w:rsidR="003C6D27" w:rsidRDefault="003C6D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C6D27">
        <w:tc>
          <w:tcPr>
            <w:tcW w:w="3307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D27" w:rsidRDefault="003C6D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Поташов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</w:tr>
      <w:tr w:rsidR="003C6D27">
        <w:tc>
          <w:tcPr>
            <w:tcW w:w="3307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D27" w:rsidRDefault="003C6D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Плюснин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</w:tr>
      <w:tr w:rsidR="003C6D27">
        <w:tc>
          <w:tcPr>
            <w:tcW w:w="3307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C6D27" w:rsidRDefault="003C6D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C6D27" w:rsidRDefault="00A21B8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Варанкин Александр Николаевич</w:t>
            </w:r>
          </w:p>
        </w:tc>
      </w:tr>
    </w:tbl>
    <w:p w:rsidR="00A21B80" w:rsidRDefault="00A21B80"/>
    <w:sectPr w:rsidR="00A21B80" w:rsidSect="003C6D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C6D27"/>
    <w:rsid w:val="00210D70"/>
    <w:rsid w:val="003C6D27"/>
    <w:rsid w:val="00A21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D2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C6D2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C6D27"/>
    <w:pPr>
      <w:spacing w:after="140" w:line="288" w:lineRule="auto"/>
    </w:pPr>
  </w:style>
  <w:style w:type="paragraph" w:styleId="a9">
    <w:name w:val="List"/>
    <w:basedOn w:val="a8"/>
    <w:rsid w:val="003C6D27"/>
    <w:rPr>
      <w:rFonts w:cs="Noto Sans Devanagari"/>
    </w:rPr>
  </w:style>
  <w:style w:type="paragraph" w:customStyle="1" w:styleId="Caption">
    <w:name w:val="Caption"/>
    <w:basedOn w:val="a"/>
    <w:qFormat/>
    <w:rsid w:val="003C6D2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C6D2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C6D2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C6D2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C6D27"/>
    <w:pPr>
      <w:spacing w:beforeAutospacing="1" w:afterAutospacing="1"/>
    </w:pPr>
  </w:style>
  <w:style w:type="paragraph" w:customStyle="1" w:styleId="th">
    <w:name w:val="th"/>
    <w:basedOn w:val="a"/>
    <w:qFormat/>
    <w:rsid w:val="003C6D2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C6D2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C6D2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C6D27"/>
    <w:pPr>
      <w:spacing w:beforeAutospacing="1" w:after="200"/>
    </w:pPr>
  </w:style>
  <w:style w:type="paragraph" w:customStyle="1" w:styleId="usual2">
    <w:name w:val="usual2"/>
    <w:basedOn w:val="a"/>
    <w:qFormat/>
    <w:rsid w:val="003C6D2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C6D2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C6D27"/>
    <w:pPr>
      <w:spacing w:beforeAutospacing="1" w:afterAutospacing="1"/>
    </w:pPr>
  </w:style>
  <w:style w:type="paragraph" w:customStyle="1" w:styleId="requests">
    <w:name w:val="requests"/>
    <w:basedOn w:val="a"/>
    <w:qFormat/>
    <w:rsid w:val="003C6D2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C6D2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C6D27"/>
  </w:style>
  <w:style w:type="paragraph" w:customStyle="1" w:styleId="af2">
    <w:name w:val="Заголовок таблицы"/>
    <w:basedOn w:val="af1"/>
    <w:qFormat/>
    <w:rsid w:val="003C6D27"/>
  </w:style>
  <w:style w:type="paragraph" w:customStyle="1" w:styleId="DocumentMap">
    <w:name w:val="DocumentMap"/>
    <w:qFormat/>
    <w:rsid w:val="003C6D2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Vetoshkina-AS</cp:lastModifiedBy>
  <cp:revision>2</cp:revision>
  <dcterms:created xsi:type="dcterms:W3CDTF">2021-10-12T08:46:00Z</dcterms:created>
  <dcterms:modified xsi:type="dcterms:W3CDTF">2021-10-12T08:46:00Z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