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B56" w:rsidRDefault="00440B5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115</w:t>
      </w:r>
    </w:p>
    <w:p w:rsidR="00B87254" w:rsidRDefault="00440B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87254" w:rsidRPr="00440B56" w:rsidRDefault="00440B56">
      <w:pPr>
        <w:ind w:firstLine="567"/>
        <w:jc w:val="center"/>
      </w:pPr>
      <w:r w:rsidRPr="00440B56">
        <w:rPr>
          <w:rFonts w:eastAsia="Times New Roman"/>
          <w:b/>
          <w:bCs/>
          <w:sz w:val="20"/>
          <w:szCs w:val="20"/>
        </w:rPr>
        <w:t xml:space="preserve">"ОКАЗАНИЕ УСЛУГ ПО МЕТОДИКО-ТЕХНИЧЕСКОМУ СОПРОВОЖДЕНИЮ ПРОГРАММНОГО КОМПЛЕКСА «УПРАВЛЕНИЕ ИММУНИЗАЦИЕЙ» («ЭЛЕКТРОННАЯ КАРТОТЕКА») версии 7.0" </w:t>
      </w:r>
    </w:p>
    <w:p w:rsidR="00B87254" w:rsidRPr="00440B56" w:rsidRDefault="00440B56">
      <w:pPr>
        <w:ind w:firstLine="567"/>
        <w:jc w:val="center"/>
        <w:rPr>
          <w:rFonts w:eastAsia="Times New Roman"/>
          <w:b/>
          <w:bCs/>
        </w:rPr>
      </w:pPr>
      <w:r w:rsidRPr="00440B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0B56">
        <w:rPr>
          <w:rFonts w:eastAsia="Times New Roman"/>
          <w:b/>
          <w:bCs/>
          <w:sz w:val="20"/>
          <w:szCs w:val="20"/>
        </w:rPr>
        <w:t xml:space="preserve"> 0372200115921000068) </w:t>
      </w:r>
    </w:p>
    <w:p w:rsidR="00B87254" w:rsidRPr="00440B56" w:rsidRDefault="00B87254">
      <w:pPr>
        <w:ind w:firstLine="567"/>
        <w:jc w:val="center"/>
        <w:rPr>
          <w:sz w:val="20"/>
          <w:szCs w:val="20"/>
        </w:rPr>
      </w:pPr>
    </w:p>
    <w:p w:rsidR="00B87254" w:rsidRPr="00440B56" w:rsidRDefault="00440B56">
      <w:pPr>
        <w:ind w:firstLine="567"/>
        <w:jc w:val="right"/>
      </w:pPr>
      <w:r w:rsidRPr="00440B56">
        <w:rPr>
          <w:rFonts w:eastAsia="Times New Roman"/>
          <w:sz w:val="20"/>
          <w:szCs w:val="20"/>
        </w:rPr>
        <w:t xml:space="preserve">19.10.21 </w:t>
      </w:r>
    </w:p>
    <w:p w:rsidR="00B87254" w:rsidRPr="00440B56" w:rsidRDefault="00B87254">
      <w:pPr>
        <w:ind w:firstLine="567"/>
        <w:rPr>
          <w:rFonts w:eastAsia="Times New Roman"/>
          <w:sz w:val="20"/>
          <w:szCs w:val="20"/>
        </w:rPr>
      </w:pPr>
    </w:p>
    <w:p w:rsidR="00B87254" w:rsidRDefault="00440B5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17/ЛИТ.А</w:t>
      </w:r>
    </w:p>
    <w:p w:rsidR="00B87254" w:rsidRDefault="00B87254">
      <w:pPr>
        <w:rPr>
          <w:rFonts w:eastAsia="Times New Roman"/>
          <w:sz w:val="20"/>
          <w:szCs w:val="20"/>
        </w:rPr>
      </w:pPr>
    </w:p>
    <w:p w:rsidR="00B87254" w:rsidRPr="00440B56" w:rsidRDefault="00440B56">
      <w:r>
        <w:rPr>
          <w:rFonts w:eastAsia="Times New Roman"/>
          <w:sz w:val="20"/>
          <w:szCs w:val="20"/>
        </w:rPr>
        <w:t>Организатор</w:t>
      </w:r>
      <w:r w:rsidRPr="00440B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0B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B87254" w:rsidRPr="00440B56" w:rsidRDefault="00B87254">
      <w:pPr>
        <w:rPr>
          <w:rFonts w:eastAsia="Times New Roman"/>
          <w:sz w:val="20"/>
          <w:szCs w:val="20"/>
        </w:rPr>
      </w:pPr>
    </w:p>
    <w:p w:rsidR="00B87254" w:rsidRDefault="00440B56">
      <w:r w:rsidRPr="00440B56">
        <w:rPr>
          <w:rFonts w:eastAsia="Times New Roman"/>
          <w:sz w:val="20"/>
          <w:szCs w:val="20"/>
        </w:rPr>
        <w:t>Заказчик: САН</w:t>
      </w:r>
      <w:r w:rsidRPr="00440B56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ПОЛИКЛИНИКА №23"</w:t>
      </w:r>
    </w:p>
    <w:p w:rsidR="00B87254" w:rsidRPr="00440B56" w:rsidRDefault="00B87254">
      <w:pPr>
        <w:rPr>
          <w:rFonts w:eastAsia="Times New Roman"/>
          <w:sz w:val="20"/>
          <w:szCs w:val="20"/>
        </w:rPr>
      </w:pPr>
    </w:p>
    <w:p w:rsidR="00B87254" w:rsidRPr="00440B56" w:rsidRDefault="00440B56">
      <w:r>
        <w:rPr>
          <w:rFonts w:eastAsia="Times New Roman"/>
          <w:sz w:val="20"/>
          <w:szCs w:val="20"/>
        </w:rPr>
        <w:t>Наименование</w:t>
      </w:r>
      <w:r w:rsidRPr="00440B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0B56">
        <w:rPr>
          <w:rFonts w:eastAsia="Times New Roman"/>
          <w:sz w:val="20"/>
          <w:szCs w:val="20"/>
        </w:rPr>
        <w:t>: ОКАЗАНИЕ УСЛУГ ПО МЕТОДИКО-ТЕХНИЧЕСКОМУ СОПРОВОЖДЕНИЮ ПРОГРАММНОГО КОМПЛЕКСА «УПРАВЛЕНИЕ ИММУНИЗАЦИЕЙ» («ЭЛЕКТРОННАЯ КАРТОТЕКА») версии</w:t>
      </w:r>
      <w:r w:rsidRPr="00440B56">
        <w:rPr>
          <w:rFonts w:eastAsia="Times New Roman"/>
          <w:sz w:val="20"/>
          <w:szCs w:val="20"/>
        </w:rPr>
        <w:t xml:space="preserve"> 7.0 </w:t>
      </w:r>
    </w:p>
    <w:p w:rsidR="00B87254" w:rsidRPr="00440B56" w:rsidRDefault="00B87254">
      <w:pPr>
        <w:rPr>
          <w:rFonts w:eastAsia="Times New Roman"/>
          <w:sz w:val="20"/>
          <w:szCs w:val="20"/>
        </w:rPr>
      </w:pPr>
    </w:p>
    <w:p w:rsidR="00B87254" w:rsidRPr="00440B56" w:rsidRDefault="00440B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212780503956478050100100830010000244</w:t>
      </w:r>
    </w:p>
    <w:p w:rsidR="00B87254" w:rsidRDefault="00B87254"/>
    <w:p w:rsidR="00B87254" w:rsidRDefault="00440B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132 367,33 руб.</w:t>
      </w:r>
    </w:p>
    <w:p w:rsidR="00B87254" w:rsidRDefault="00B87254">
      <w:pPr>
        <w:rPr>
          <w:rFonts w:eastAsia="Times New Roman"/>
          <w:sz w:val="20"/>
          <w:szCs w:val="20"/>
        </w:rPr>
      </w:pPr>
    </w:p>
    <w:p w:rsidR="00B87254" w:rsidRDefault="00440B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7254">
        <w:tc>
          <w:tcPr>
            <w:tcW w:w="3400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B87254">
        <w:tc>
          <w:tcPr>
            <w:tcW w:w="3400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254">
        <w:tc>
          <w:tcPr>
            <w:tcW w:w="3400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254">
        <w:tc>
          <w:tcPr>
            <w:tcW w:w="3400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254">
        <w:tc>
          <w:tcPr>
            <w:tcW w:w="3400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254" w:rsidRDefault="00440B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87254" w:rsidRDefault="00B87254">
      <w:pPr>
        <w:rPr>
          <w:rFonts w:eastAsia="Times New Roman"/>
          <w:sz w:val="20"/>
          <w:szCs w:val="20"/>
        </w:rPr>
      </w:pPr>
    </w:p>
    <w:p w:rsidR="00B87254" w:rsidRDefault="00440B5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87254" w:rsidRDefault="00B87254">
      <w:pPr>
        <w:rPr>
          <w:rFonts w:eastAsia="Times New Roman"/>
          <w:sz w:val="20"/>
          <w:szCs w:val="20"/>
        </w:rPr>
      </w:pPr>
    </w:p>
    <w:p w:rsidR="00B87254" w:rsidRDefault="00440B5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87254" w:rsidRDefault="00B87254">
      <w:pPr>
        <w:rPr>
          <w:rFonts w:eastAsia="Times New Roman"/>
        </w:rPr>
      </w:pPr>
    </w:p>
    <w:p w:rsidR="00B87254" w:rsidRDefault="00B8725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7"/>
        <w:gridCol w:w="2829"/>
        <w:gridCol w:w="2885"/>
        <w:gridCol w:w="1904"/>
      </w:tblGrid>
      <w:tr w:rsidR="00B87254">
        <w:tc>
          <w:tcPr>
            <w:tcW w:w="9924" w:type="dxa"/>
            <w:gridSpan w:val="4"/>
            <w:shd w:val="clear" w:color="auto" w:fill="auto"/>
          </w:tcPr>
          <w:p w:rsidR="00B87254" w:rsidRDefault="00440B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8725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8725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r>
              <w:rPr>
                <w:sz w:val="20"/>
                <w:szCs w:val="20"/>
                <w:lang w:val="en-US"/>
              </w:rPr>
              <w:t>EA</w:t>
            </w:r>
            <w:r w:rsidRPr="00440B56">
              <w:rPr>
                <w:sz w:val="20"/>
                <w:szCs w:val="20"/>
              </w:rPr>
              <w:t>-120078</w:t>
            </w:r>
          </w:p>
          <w:p w:rsidR="00B87254" w:rsidRDefault="00440B56">
            <w:r w:rsidRPr="00440B56">
              <w:rPr>
                <w:sz w:val="20"/>
                <w:szCs w:val="20"/>
              </w:rPr>
              <w:t xml:space="preserve">ОБЩЕСТВО С ОГРАНИЧЕННОЙ </w:t>
            </w:r>
            <w:r w:rsidRPr="00440B56">
              <w:rPr>
                <w:sz w:val="20"/>
                <w:szCs w:val="20"/>
              </w:rPr>
              <w:t>ОТВЕТСТВЕННОСТЬЮ "ИНТЕЛЛЕКТУАЛЬНЫЕ ПРОГРАММНЫЕ СИСТЕМЫ" / 7813436653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254" w:rsidRDefault="00B872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254" w:rsidRDefault="00440B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25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r>
              <w:rPr>
                <w:sz w:val="20"/>
                <w:szCs w:val="20"/>
                <w:lang w:val="en-US"/>
              </w:rPr>
              <w:t>EA</w:t>
            </w:r>
            <w:r w:rsidRPr="00440B56">
              <w:rPr>
                <w:sz w:val="20"/>
                <w:szCs w:val="20"/>
              </w:rPr>
              <w:t>-120078</w:t>
            </w:r>
          </w:p>
          <w:p w:rsidR="00B87254" w:rsidRDefault="00440B56">
            <w:r w:rsidRPr="00440B56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254" w:rsidRDefault="00B872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254" w:rsidRDefault="00440B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25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r>
              <w:rPr>
                <w:sz w:val="20"/>
                <w:szCs w:val="20"/>
                <w:lang w:val="en-US"/>
              </w:rPr>
              <w:t>EA</w:t>
            </w:r>
            <w:r w:rsidRPr="00440B56">
              <w:rPr>
                <w:sz w:val="20"/>
                <w:szCs w:val="20"/>
              </w:rPr>
              <w:t>-120078</w:t>
            </w:r>
          </w:p>
          <w:p w:rsidR="00B87254" w:rsidRDefault="00440B56">
            <w:r w:rsidRPr="00440B56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254" w:rsidRDefault="00B872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254" w:rsidRDefault="00440B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25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r>
              <w:rPr>
                <w:sz w:val="20"/>
                <w:szCs w:val="20"/>
                <w:lang w:val="en-US"/>
              </w:rPr>
              <w:t>EA</w:t>
            </w:r>
            <w:r w:rsidRPr="00440B56">
              <w:rPr>
                <w:sz w:val="20"/>
                <w:szCs w:val="20"/>
              </w:rPr>
              <w:t>-120078</w:t>
            </w:r>
          </w:p>
          <w:p w:rsidR="00B87254" w:rsidRDefault="00440B56">
            <w:r w:rsidRPr="00440B5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40B56">
              <w:rPr>
                <w:sz w:val="20"/>
                <w:szCs w:val="20"/>
              </w:rPr>
              <w:t>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254" w:rsidRDefault="00B872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254" w:rsidRDefault="00440B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254" w:rsidRDefault="00440B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7254" w:rsidRDefault="00B87254"/>
    <w:p w:rsidR="00B87254" w:rsidRDefault="00B87254">
      <w:pPr>
        <w:jc w:val="both"/>
        <w:rPr>
          <w:sz w:val="20"/>
          <w:szCs w:val="20"/>
          <w:lang w:val="en-US"/>
        </w:rPr>
      </w:pPr>
    </w:p>
    <w:p w:rsidR="00B87254" w:rsidRDefault="00440B56">
      <w:pPr>
        <w:jc w:val="both"/>
      </w:pPr>
      <w:bookmarkStart w:id="0" w:name="__DdeLink__136_4014115248"/>
      <w:bookmarkEnd w:id="0"/>
      <w:r w:rsidRPr="00440B5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440B56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"ИНТЕЛЛЕКТУАЛЬНЫЕ ПРОГРАММНЫЕ СИСТЕ</w:t>
      </w:r>
      <w:r w:rsidRPr="00440B56">
        <w:rPr>
          <w:rFonts w:eastAsia="Times New Roman"/>
          <w:sz w:val="20"/>
          <w:szCs w:val="20"/>
        </w:rPr>
        <w:t>МЫ".</w:t>
      </w:r>
    </w:p>
    <w:p w:rsidR="00B87254" w:rsidRDefault="00B87254">
      <w:pPr>
        <w:jc w:val="both"/>
        <w:rPr>
          <w:sz w:val="20"/>
          <w:szCs w:val="20"/>
        </w:rPr>
      </w:pPr>
    </w:p>
    <w:p w:rsidR="00B87254" w:rsidRDefault="00440B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</w:t>
      </w:r>
      <w:r>
        <w:rPr>
          <w:rFonts w:eastAsia="Times New Roman"/>
          <w:sz w:val="20"/>
          <w:szCs w:val="20"/>
        </w:rPr>
        <w:t>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87254" w:rsidRDefault="00B87254">
      <w:pPr>
        <w:jc w:val="both"/>
        <w:rPr>
          <w:rFonts w:eastAsia="Times New Roman"/>
          <w:sz w:val="20"/>
          <w:szCs w:val="20"/>
        </w:rPr>
      </w:pPr>
    </w:p>
    <w:p w:rsidR="00B87254" w:rsidRDefault="00440B56">
      <w:pPr>
        <w:jc w:val="both"/>
      </w:pPr>
      <w:r w:rsidRPr="00440B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7254" w:rsidRDefault="00B87254">
      <w:pPr>
        <w:jc w:val="both"/>
        <w:rPr>
          <w:rFonts w:eastAsia="Times New Roman"/>
          <w:sz w:val="20"/>
          <w:szCs w:val="20"/>
        </w:rPr>
      </w:pPr>
    </w:p>
    <w:p w:rsidR="00B87254" w:rsidRDefault="00440B56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0B56" w:rsidTr="006F0350">
        <w:tc>
          <w:tcPr>
            <w:tcW w:w="3307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B56" w:rsidRDefault="00440B5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40B56" w:rsidTr="006F0350">
        <w:tc>
          <w:tcPr>
            <w:tcW w:w="3307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B56" w:rsidRDefault="00440B5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0B56" w:rsidTr="006F0350">
        <w:tc>
          <w:tcPr>
            <w:tcW w:w="3307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B56" w:rsidRDefault="00440B5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40B56" w:rsidTr="006F0350">
        <w:tc>
          <w:tcPr>
            <w:tcW w:w="3307" w:type="dxa"/>
            <w:shd w:val="clear" w:color="auto" w:fill="auto"/>
            <w:vAlign w:val="bottom"/>
          </w:tcPr>
          <w:p w:rsidR="00440B56" w:rsidRPr="003458F1" w:rsidRDefault="00440B5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440B56" w:rsidRDefault="00440B5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B56" w:rsidRDefault="00440B5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40B56" w:rsidRPr="003458F1" w:rsidTr="006F0350">
        <w:tc>
          <w:tcPr>
            <w:tcW w:w="3307" w:type="dxa"/>
            <w:shd w:val="clear" w:color="auto" w:fill="auto"/>
            <w:vAlign w:val="bottom"/>
          </w:tcPr>
          <w:p w:rsidR="00440B56" w:rsidRPr="003458F1" w:rsidRDefault="00440B56" w:rsidP="006F0350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440B56" w:rsidRPr="003458F1" w:rsidRDefault="00440B5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B56" w:rsidRPr="003458F1" w:rsidRDefault="00440B56" w:rsidP="006F03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87254" w:rsidRDefault="00B87254">
      <w:pPr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B872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54"/>
    <w:rsid w:val="00440B56"/>
    <w:rsid w:val="00B8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F556B-9357-45E3-A78F-B4379131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2021-10-19T05:06:00Z</cp:lastPrinted>
  <dcterms:created xsi:type="dcterms:W3CDTF">2021-10-19T05:07:00Z</dcterms:created>
  <dcterms:modified xsi:type="dcterms:W3CDTF">2021-10-19T05:07:00Z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