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0EF" w:rsidRPr="003216A3" w:rsidRDefault="003216A3">
      <w:pPr>
        <w:ind w:firstLine="567"/>
        <w:jc w:val="center"/>
        <w:rPr>
          <w:sz w:val="22"/>
          <w:szCs w:val="22"/>
        </w:rPr>
      </w:pPr>
      <w:r w:rsidRPr="003216A3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24522C" w:rsidRDefault="003216A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216A3">
        <w:rPr>
          <w:rFonts w:eastAsia="Times New Roman"/>
          <w:b/>
          <w:bCs/>
          <w:sz w:val="22"/>
          <w:szCs w:val="22"/>
        </w:rPr>
        <w:t xml:space="preserve">"Поставка наборов для нейрохирургических процедур </w:t>
      </w:r>
    </w:p>
    <w:p w:rsidR="00DE00EF" w:rsidRPr="003216A3" w:rsidRDefault="003216A3">
      <w:pPr>
        <w:ind w:firstLine="567"/>
        <w:jc w:val="center"/>
        <w:rPr>
          <w:sz w:val="22"/>
          <w:szCs w:val="22"/>
        </w:rPr>
      </w:pPr>
      <w:r w:rsidRPr="003216A3">
        <w:rPr>
          <w:rFonts w:eastAsia="Times New Roman"/>
          <w:b/>
          <w:bCs/>
          <w:sz w:val="22"/>
          <w:szCs w:val="22"/>
        </w:rPr>
        <w:t xml:space="preserve">в СПб ГБУЗ  «Городская больница №40» в 2021 году" </w:t>
      </w:r>
    </w:p>
    <w:p w:rsidR="00DE00EF" w:rsidRPr="003216A3" w:rsidRDefault="003216A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3216A3">
        <w:rPr>
          <w:rFonts w:eastAsia="Times New Roman"/>
          <w:b/>
          <w:bCs/>
          <w:sz w:val="22"/>
          <w:szCs w:val="22"/>
        </w:rPr>
        <w:t xml:space="preserve">(№ извещения 0172200000621000314) </w:t>
      </w:r>
    </w:p>
    <w:p w:rsidR="00DE00EF" w:rsidRPr="003216A3" w:rsidRDefault="00DE00EF">
      <w:pPr>
        <w:ind w:firstLine="567"/>
        <w:jc w:val="center"/>
        <w:rPr>
          <w:sz w:val="22"/>
          <w:szCs w:val="22"/>
        </w:rPr>
      </w:pPr>
    </w:p>
    <w:p w:rsidR="00DE00EF" w:rsidRPr="003216A3" w:rsidRDefault="003216A3">
      <w:pPr>
        <w:ind w:firstLine="567"/>
        <w:jc w:val="right"/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19.10.21 10:24:47 (</w:t>
      </w:r>
      <w:r w:rsidRPr="003216A3">
        <w:rPr>
          <w:rFonts w:eastAsia="Times New Roman"/>
          <w:sz w:val="22"/>
          <w:szCs w:val="22"/>
          <w:lang w:val="en-US"/>
        </w:rPr>
        <w:t>MSK</w:t>
      </w:r>
      <w:r w:rsidRPr="003216A3">
        <w:rPr>
          <w:rFonts w:eastAsia="Times New Roman"/>
          <w:sz w:val="22"/>
          <w:szCs w:val="22"/>
        </w:rPr>
        <w:t>+00:00)</w:t>
      </w:r>
    </w:p>
    <w:p w:rsidR="00DE00EF" w:rsidRPr="003216A3" w:rsidRDefault="00DE00EF">
      <w:pPr>
        <w:ind w:firstLine="567"/>
        <w:rPr>
          <w:rFonts w:eastAsia="Times New Roman"/>
          <w:sz w:val="22"/>
          <w:szCs w:val="22"/>
        </w:rPr>
      </w:pPr>
    </w:p>
    <w:p w:rsidR="00DE00EF" w:rsidRPr="0024522C" w:rsidRDefault="00B50DDE">
      <w:pPr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Уполномоченный орган</w:t>
      </w:r>
      <w:r w:rsidR="003216A3" w:rsidRPr="003216A3">
        <w:rPr>
          <w:rFonts w:eastAsia="Times New Roman"/>
          <w:sz w:val="22"/>
          <w:szCs w:val="22"/>
        </w:rPr>
        <w:t>: АДМИНИСТРАЦИЯ  КУРОРТНОГО  РАЙОНА  САНКТ-ПЕТЕРБУРГА</w:t>
      </w:r>
      <w:bookmarkStart w:id="0" w:name="_GoBack"/>
      <w:bookmarkEnd w:id="0"/>
    </w:p>
    <w:p w:rsidR="00DE00EF" w:rsidRPr="003216A3" w:rsidRDefault="003216A3">
      <w:pPr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E00EF" w:rsidRPr="003216A3" w:rsidRDefault="00DE00EF">
      <w:pPr>
        <w:rPr>
          <w:rFonts w:eastAsia="Times New Roman"/>
          <w:sz w:val="22"/>
          <w:szCs w:val="22"/>
        </w:rPr>
      </w:pPr>
    </w:p>
    <w:p w:rsidR="00DE00EF" w:rsidRPr="0024522C" w:rsidRDefault="003216A3" w:rsidP="0024522C">
      <w:pPr>
        <w:jc w:val="both"/>
        <w:rPr>
          <w:b/>
          <w:sz w:val="22"/>
          <w:szCs w:val="22"/>
        </w:rPr>
      </w:pPr>
      <w:r w:rsidRPr="0024522C">
        <w:rPr>
          <w:rFonts w:eastAsia="Times New Roman"/>
          <w:b/>
          <w:sz w:val="22"/>
          <w:szCs w:val="22"/>
        </w:rPr>
        <w:t>Наименование закупки: Поставка наборов для нейрохирургических процедур в СПб ГБУЗ  «Городская больница №40» в 2021 году</w:t>
      </w:r>
    </w:p>
    <w:p w:rsidR="00DE00EF" w:rsidRPr="0024522C" w:rsidRDefault="00DE00EF" w:rsidP="0024522C">
      <w:pPr>
        <w:jc w:val="both"/>
        <w:rPr>
          <w:rFonts w:eastAsia="Times New Roman"/>
          <w:b/>
          <w:sz w:val="22"/>
          <w:szCs w:val="22"/>
        </w:rPr>
      </w:pPr>
    </w:p>
    <w:p w:rsidR="00DE00EF" w:rsidRPr="0024522C" w:rsidRDefault="003216A3" w:rsidP="0024522C">
      <w:pPr>
        <w:jc w:val="both"/>
        <w:rPr>
          <w:b/>
          <w:sz w:val="22"/>
          <w:szCs w:val="22"/>
        </w:rPr>
      </w:pPr>
      <w:r w:rsidRPr="0024522C">
        <w:rPr>
          <w:rFonts w:eastAsia="Times New Roman"/>
          <w:b/>
          <w:sz w:val="22"/>
          <w:szCs w:val="22"/>
        </w:rPr>
        <w:t>Начальная (максимальная) цена контракта: 10 769 179,00 руб.</w:t>
      </w:r>
    </w:p>
    <w:p w:rsidR="00DE00EF" w:rsidRPr="003216A3" w:rsidRDefault="00DE00EF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DE00EF" w:rsidRPr="003216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EF" w:rsidRPr="0024522C" w:rsidRDefault="003216A3">
            <w:pPr>
              <w:pStyle w:val="af8"/>
              <w:rPr>
                <w:sz w:val="12"/>
                <w:szCs w:val="12"/>
              </w:rPr>
            </w:pPr>
            <w:proofErr w:type="spellStart"/>
            <w:r w:rsidRPr="0024522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00EF" w:rsidRPr="002452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E00EF" w:rsidRPr="0024522C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E00EF" w:rsidRPr="0024522C" w:rsidRDefault="00DE00E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E00EF" w:rsidRPr="003216A3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EF" w:rsidRPr="0024522C" w:rsidRDefault="003216A3">
            <w:pPr>
              <w:pStyle w:val="af8"/>
              <w:rPr>
                <w:sz w:val="12"/>
                <w:szCs w:val="12"/>
              </w:rPr>
            </w:pPr>
            <w:proofErr w:type="spellStart"/>
            <w:r w:rsidRPr="0024522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E00EF" w:rsidRPr="0024522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4522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DE00EF" w:rsidRPr="0024522C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DE00EF" w:rsidRPr="0024522C" w:rsidRDefault="003216A3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4522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00EF" w:rsidRPr="0024522C" w:rsidRDefault="00DE00E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E00EF" w:rsidRPr="003216A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00EF" w:rsidRPr="0024522C" w:rsidRDefault="003216A3">
            <w:pPr>
              <w:pStyle w:val="af8"/>
              <w:rPr>
                <w:sz w:val="12"/>
                <w:szCs w:val="12"/>
              </w:rPr>
            </w:pPr>
            <w:proofErr w:type="spellStart"/>
            <w:r w:rsidRPr="0024522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E00EF" w:rsidRPr="0024522C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E00EF" w:rsidRPr="0024522C" w:rsidRDefault="003216A3">
                  <w:pPr>
                    <w:rPr>
                      <w:sz w:val="12"/>
                      <w:szCs w:val="12"/>
                    </w:rPr>
                  </w:pPr>
                  <w:r w:rsidRPr="0024522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E00EF" w:rsidRPr="0024522C" w:rsidRDefault="00DE00EF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DE00EF" w:rsidRPr="003216A3" w:rsidRDefault="00DE00EF">
      <w:pPr>
        <w:rPr>
          <w:rFonts w:eastAsia="Times New Roman"/>
          <w:sz w:val="22"/>
          <w:szCs w:val="22"/>
        </w:rPr>
      </w:pPr>
    </w:p>
    <w:p w:rsidR="00DE00EF" w:rsidRPr="003216A3" w:rsidRDefault="003216A3">
      <w:pPr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Гыра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Лапатухина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Косарева Марина Гавриловна</w:t>
            </w:r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Харин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DE00EF" w:rsidRPr="003216A3">
        <w:tc>
          <w:tcPr>
            <w:tcW w:w="4960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DE00EF" w:rsidRPr="0024522C" w:rsidRDefault="00DE00EF">
      <w:pPr>
        <w:rPr>
          <w:rFonts w:eastAsia="Times New Roman"/>
          <w:sz w:val="10"/>
          <w:szCs w:val="10"/>
        </w:rPr>
      </w:pPr>
    </w:p>
    <w:p w:rsidR="00DE00EF" w:rsidRPr="0024522C" w:rsidRDefault="003216A3" w:rsidP="0024522C">
      <w:pPr>
        <w:jc w:val="both"/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0"/>
        <w:gridCol w:w="2860"/>
        <w:gridCol w:w="3290"/>
        <w:gridCol w:w="1560"/>
      </w:tblGrid>
      <w:tr w:rsidR="00DE00EF" w:rsidRPr="003216A3" w:rsidTr="0024522C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DE00EF" w:rsidRPr="003216A3" w:rsidRDefault="003216A3">
            <w:pPr>
              <w:rPr>
                <w:sz w:val="22"/>
                <w:szCs w:val="22"/>
              </w:rPr>
            </w:pPr>
            <w:r w:rsidRPr="003216A3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3216A3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3216A3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DE00EF" w:rsidRPr="003216A3" w:rsidTr="0024522C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00EF" w:rsidRPr="003216A3" w:rsidTr="0024522C"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pStyle w:val="af8"/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00EF" w:rsidRPr="0024522C" w:rsidRDefault="00DE00EF">
      <w:pPr>
        <w:rPr>
          <w:rFonts w:eastAsia="Times New Roman"/>
          <w:sz w:val="10"/>
          <w:szCs w:val="10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181"/>
        <w:gridCol w:w="2127"/>
        <w:gridCol w:w="3827"/>
      </w:tblGrid>
      <w:tr w:rsidR="00DE00EF" w:rsidRPr="003216A3" w:rsidTr="0024522C">
        <w:tc>
          <w:tcPr>
            <w:tcW w:w="10120" w:type="dxa"/>
            <w:gridSpan w:val="4"/>
            <w:shd w:val="clear" w:color="auto" w:fill="auto"/>
          </w:tcPr>
          <w:p w:rsidR="00DE00EF" w:rsidRPr="003216A3" w:rsidRDefault="003216A3">
            <w:pPr>
              <w:ind w:left="-45"/>
              <w:rPr>
                <w:sz w:val="22"/>
                <w:szCs w:val="22"/>
              </w:rPr>
            </w:pPr>
            <w:r w:rsidRPr="003216A3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ind w:right="-157"/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ind w:right="-157"/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 xml:space="preserve">Наименование / ИНН </w:t>
            </w:r>
          </w:p>
          <w:p w:rsidR="00DE00EF" w:rsidRPr="0024522C" w:rsidRDefault="003216A3">
            <w:pPr>
              <w:ind w:right="-157"/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ind w:right="-157"/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ind w:right="-157"/>
              <w:rPr>
                <w:sz w:val="20"/>
                <w:szCs w:val="20"/>
              </w:rPr>
            </w:pPr>
            <w:r w:rsidRPr="0024522C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proofErr w:type="spellStart"/>
            <w:r w:rsidRPr="0024522C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 xml:space="preserve">МАРТОВСКАЯ ЕЛЕНА ВСЕВОЛОДОВНА / </w:t>
            </w:r>
            <w:r w:rsidRPr="0024522C">
              <w:rPr>
                <w:sz w:val="20"/>
                <w:szCs w:val="20"/>
                <w:lang w:val="en-US"/>
              </w:rPr>
              <w:lastRenderedPageBreak/>
              <w:t>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lastRenderedPageBreak/>
              <w:t>Стрелец Лариса Васильевна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4522C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lastRenderedPageBreak/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proofErr w:type="spellStart"/>
            <w:r w:rsidRPr="0024522C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Валерий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proofErr w:type="spellStart"/>
            <w:r w:rsidRPr="0024522C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Анна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proofErr w:type="spellStart"/>
            <w:r w:rsidRPr="0024522C"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Алла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proofErr w:type="spellStart"/>
            <w:r w:rsidRPr="0024522C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24522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4522C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00EF" w:rsidRPr="003216A3" w:rsidTr="0024522C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EA-120409</w:t>
            </w:r>
          </w:p>
        </w:tc>
        <w:tc>
          <w:tcPr>
            <w:tcW w:w="21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МАРТОВСКАЯ ЕЛЕНА ВСЕВОЛОДОВНА / 781129018060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  <w:tc>
          <w:tcPr>
            <w:tcW w:w="3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00EF" w:rsidRPr="0024522C" w:rsidRDefault="003216A3">
            <w:pPr>
              <w:rPr>
                <w:sz w:val="20"/>
                <w:szCs w:val="20"/>
              </w:rPr>
            </w:pPr>
            <w:r w:rsidRPr="0024522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E00EF" w:rsidRPr="0024522C" w:rsidRDefault="00DE00EF">
      <w:pPr>
        <w:jc w:val="both"/>
        <w:rPr>
          <w:sz w:val="10"/>
          <w:szCs w:val="10"/>
        </w:rPr>
      </w:pPr>
    </w:p>
    <w:p w:rsidR="00DE00EF" w:rsidRPr="003216A3" w:rsidRDefault="003216A3">
      <w:pPr>
        <w:jc w:val="both"/>
        <w:rPr>
          <w:sz w:val="22"/>
          <w:szCs w:val="22"/>
        </w:rPr>
      </w:pPr>
      <w:r w:rsidRPr="003216A3"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E00EF" w:rsidRPr="003216A3" w:rsidRDefault="003216A3">
      <w:pPr>
        <w:jc w:val="both"/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522C" w:rsidRDefault="003216A3">
      <w:pPr>
        <w:jc w:val="both"/>
        <w:rPr>
          <w:rFonts w:eastAsia="Times New Roman"/>
          <w:sz w:val="22"/>
          <w:szCs w:val="22"/>
        </w:rPr>
      </w:pPr>
      <w:proofErr w:type="gramStart"/>
      <w:r w:rsidRPr="003216A3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МАРТОВСКАЯ ЕЛЕНА ВСЕВОЛОДОВНА</w:t>
      </w:r>
      <w:r w:rsidR="00B50DDE" w:rsidRPr="003216A3">
        <w:rPr>
          <w:rFonts w:eastAsia="Times New Roman"/>
          <w:sz w:val="22"/>
          <w:szCs w:val="22"/>
        </w:rPr>
        <w:t xml:space="preserve">, цена </w:t>
      </w:r>
      <w:r w:rsidR="0024522C">
        <w:rPr>
          <w:rFonts w:eastAsia="Times New Roman"/>
          <w:sz w:val="22"/>
          <w:szCs w:val="22"/>
        </w:rPr>
        <w:br/>
      </w:r>
      <w:r w:rsidR="00B50DDE" w:rsidRPr="003216A3">
        <w:rPr>
          <w:rFonts w:eastAsia="Times New Roman"/>
          <w:sz w:val="22"/>
          <w:szCs w:val="22"/>
        </w:rPr>
        <w:t>контракта 10 769 179,00 руб.</w:t>
      </w:r>
      <w:proofErr w:type="gramEnd"/>
    </w:p>
    <w:p w:rsidR="00DE00EF" w:rsidRPr="0024522C" w:rsidRDefault="003216A3" w:rsidP="0024522C">
      <w:pPr>
        <w:jc w:val="both"/>
        <w:rPr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E00EF" w:rsidRPr="003216A3" w:rsidRDefault="003216A3">
      <w:pPr>
        <w:rPr>
          <w:rFonts w:eastAsia="Times New Roman"/>
          <w:sz w:val="22"/>
          <w:szCs w:val="22"/>
        </w:rPr>
      </w:pPr>
      <w:r w:rsidRPr="003216A3">
        <w:rPr>
          <w:rFonts w:eastAsia="Times New Roman"/>
          <w:sz w:val="22"/>
          <w:szCs w:val="22"/>
        </w:rPr>
        <w:t>Настоящий протокол подлежит хранению в течение трех лет.</w:t>
      </w:r>
    </w:p>
    <w:p w:rsidR="00DE00EF" w:rsidRPr="0024522C" w:rsidRDefault="00DE00EF">
      <w:pPr>
        <w:rPr>
          <w:rFonts w:eastAsia="Times New Roman"/>
          <w:sz w:val="10"/>
          <w:szCs w:val="10"/>
        </w:rPr>
      </w:pPr>
    </w:p>
    <w:p w:rsidR="00DE00EF" w:rsidRPr="0024522C" w:rsidRDefault="003216A3">
      <w:pPr>
        <w:rPr>
          <w:sz w:val="22"/>
          <w:szCs w:val="22"/>
        </w:rPr>
      </w:pPr>
      <w:proofErr w:type="spellStart"/>
      <w:r w:rsidRPr="003216A3">
        <w:rPr>
          <w:rFonts w:eastAsia="Times New Roman"/>
          <w:sz w:val="22"/>
          <w:szCs w:val="22"/>
          <w:lang w:val="en-US"/>
        </w:rPr>
        <w:t>Подписи</w:t>
      </w:r>
      <w:proofErr w:type="spellEnd"/>
      <w:r w:rsidRPr="003216A3">
        <w:rPr>
          <w:rStyle w:val="a7"/>
          <w:rFonts w:eastAsia="Times New Roman"/>
          <w:sz w:val="22"/>
          <w:szCs w:val="22"/>
          <w:lang w:val="en-US"/>
        </w:rPr>
        <w:footnoteReference w:id="1"/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649"/>
      </w:tblGrid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Белокопытов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Юрьевич</w:t>
            </w:r>
            <w:proofErr w:type="spellEnd"/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Гыра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Анна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Алексеевна</w:t>
            </w:r>
            <w:proofErr w:type="spellEnd"/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Лапатухина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Алла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Стрелец Лариса Васильевна</w:t>
            </w:r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Косарева Марина Гавриловна</w:t>
            </w:r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Харин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Игорь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Дмитриевич</w:t>
            </w:r>
            <w:proofErr w:type="spellEnd"/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proofErr w:type="spellStart"/>
            <w:r w:rsidRPr="003216A3">
              <w:rPr>
                <w:sz w:val="22"/>
                <w:szCs w:val="22"/>
                <w:lang w:val="en-US"/>
              </w:rPr>
              <w:t>Лаптев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Валерий</w:t>
            </w:r>
            <w:proofErr w:type="spellEnd"/>
            <w:r w:rsidRPr="003216A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216A3">
              <w:rPr>
                <w:sz w:val="22"/>
                <w:szCs w:val="22"/>
                <w:lang w:val="en-US"/>
              </w:rPr>
              <w:t>Вениаминович</w:t>
            </w:r>
            <w:proofErr w:type="spellEnd"/>
          </w:p>
        </w:tc>
      </w:tr>
      <w:tr w:rsidR="00DE00EF" w:rsidRPr="003216A3" w:rsidTr="0024522C">
        <w:tc>
          <w:tcPr>
            <w:tcW w:w="3307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E00EF" w:rsidRPr="003216A3" w:rsidRDefault="00DE00EF">
            <w:pPr>
              <w:pStyle w:val="af8"/>
              <w:pBdr>
                <w:bottom w:val="single" w:sz="8" w:space="2" w:color="000001"/>
              </w:pBdr>
              <w:rPr>
                <w:sz w:val="22"/>
                <w:szCs w:val="22"/>
              </w:rPr>
            </w:pPr>
          </w:p>
        </w:tc>
        <w:tc>
          <w:tcPr>
            <w:tcW w:w="3649" w:type="dxa"/>
            <w:shd w:val="clear" w:color="auto" w:fill="auto"/>
            <w:vAlign w:val="bottom"/>
          </w:tcPr>
          <w:p w:rsidR="00DE00EF" w:rsidRPr="003216A3" w:rsidRDefault="003216A3">
            <w:pPr>
              <w:pStyle w:val="af8"/>
              <w:rPr>
                <w:sz w:val="22"/>
                <w:szCs w:val="22"/>
              </w:rPr>
            </w:pPr>
            <w:r w:rsidRPr="003216A3">
              <w:rPr>
                <w:sz w:val="22"/>
                <w:szCs w:val="22"/>
                <w:lang w:val="en-US"/>
              </w:rPr>
              <w:t>Виноградова Мария Владимировна</w:t>
            </w:r>
          </w:p>
        </w:tc>
      </w:tr>
    </w:tbl>
    <w:p w:rsidR="00245657" w:rsidRPr="003216A3" w:rsidRDefault="00245657">
      <w:pPr>
        <w:rPr>
          <w:sz w:val="22"/>
          <w:szCs w:val="22"/>
        </w:rPr>
      </w:pPr>
    </w:p>
    <w:sectPr w:rsidR="00245657" w:rsidRPr="003216A3" w:rsidSect="0024522C">
      <w:footerReference w:type="default" r:id="rId7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657" w:rsidRDefault="003216A3">
      <w:r>
        <w:separator/>
      </w:r>
    </w:p>
  </w:endnote>
  <w:endnote w:type="continuationSeparator" w:id="0">
    <w:p w:rsidR="00245657" w:rsidRDefault="00321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EF" w:rsidRDefault="00DE00EF">
    <w:pPr>
      <w:jc w:val="both"/>
    </w:pPr>
  </w:p>
  <w:p w:rsidR="00DE00EF" w:rsidRDefault="00DE00EF">
    <w:pPr>
      <w:pStyle w:val="afd"/>
    </w:pPr>
  </w:p>
  <w:p w:rsidR="00DE00EF" w:rsidRDefault="00DE00E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0EF" w:rsidRDefault="00DE00EF"/>
  </w:footnote>
  <w:footnote w:type="continuationSeparator" w:id="0">
    <w:p w:rsidR="00DE00EF" w:rsidRDefault="003216A3">
      <w:r>
        <w:continuationSeparator/>
      </w:r>
    </w:p>
  </w:footnote>
  <w:footnote w:id="1">
    <w:p w:rsidR="00DE00EF" w:rsidRDefault="003216A3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0EF"/>
    <w:rsid w:val="0024522C"/>
    <w:rsid w:val="00245657"/>
    <w:rsid w:val="003216A3"/>
    <w:rsid w:val="00B50DDE"/>
    <w:rsid w:val="00C419F7"/>
    <w:rsid w:val="00DE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u0n79o+SIVbBvb/wnM43Fapu3vkMBrJyg4vzctHuN64=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wel5yBiNsHUxQI0bw3QaL63J+k3KDm37MUhg9NOwWrw=</DigestValue>
    </Reference>
  </SignedInfo>
  <SignatureValue>eFnhkYIqQmYLzFCxPsftxswN4nPk4IawGShn4LMcqg0Y+g6QoXGnGqTEXkMro+zE
/jrQz5zh1V3t8kFJpaVOyw==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2021-10-19T09:06:53Z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2021-10-19T09:06:53Z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qZM4BrDqWr72D/iMs3wF7czIYxvmykukqe4Xh5TwYnk=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IiBTP3CoGnSAq1q8fFrBfqKQ14VrthAEBpnglC9wXgI=</DigestValue>
    </Reference>
  </SignedInfo>
  <SignatureValue>galq8V15m6nYS4ec+HaxaKbT5iJGaA/f4+Fl+ydG2TMs24nkWap1istDFQv6FvZu
qX+lZp0W8AIJbiEQ9wDIPA==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2021-10-19T09:07:01Z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2021-10-19T09:07:01Z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2KUsP/pNquT9kcK2oYAVwFwBu52QcKV5efABz3NRxj4=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KH7m6LxZZabrnVyOHXAVbw7nBDK4496UQfDG1j4LTcE=</DigestValue>
    </Reference>
  </SignedInfo>
  <SignatureValue>HqtY9StbHMzoU4og06AhB/+So/bhrcQjDJ5+OiOKeqNplpleEg4OxmaSry16uoKP
y4wsNSM8F5GGq7t8SN5plA==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2021-10-19T09:07:12Z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2021-10-19T09:07:12Z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/RUyd5vpZDGyKIOR+AAARcQDH4r0OS29FmqEVJVTd5U=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KRO/7+jQ5sX1K71wYMxR3LCv93YzLZ+sWAYUvCnW0uc=</DigestValue>
    </Reference>
  </SignedInfo>
  <SignatureValue>MhwflPHUY6DCsR2jTOtojwCtsP0kH21igcUDMe4F3enw/CnAZid4ZdctZ29/fONC
ql6dQNu4BwkkLYpoPW8hyw==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2021-10-19T09:07:58Z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2021-10-19T09:07:58Z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kcXwOViZy2YsshioEVxKlnFmqvMGAoxj33aTHq2X1rw=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4LtX72nBSnI7uVEyaORK+DfGsdHX15G+svSRnnwr134=</DigestValue>
    </Reference>
  </SignedInfo>
  <SignatureValue>YuGmOaFtbaMtii+8wynDqODEW8NC/DpTenM1EdsEsFKY6Fio2Eb1TTHIL6JBaa/O
n0kUwrXywsHizYgv/bAuXQ==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2021-10-19T11:40:25Z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2021-10-19T11:40:25Z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VQ5yU/X+TXju6I/q/QI2Y7PwhSEYvXm2E7NRBePgr1E=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4Kd7J7mTie3dckT3MQ6a5mka+s4DkI7QW2UDytlATdE=</DigestValue>
    </Reference>
  </SignedInfo>
  <SignatureValue>5TkqJy0vKzVkUorxK1YxgQplHtD/5assC5C2X/yjUeq6qkeFFnO/o9BFVAPbGcVu
AYRWALWOcSnvgIGoNUnmng==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2021-10-19T11:41:29Z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2021-10-19T11:41:29Z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uTLpwMBn9IM14Ws8JqMcfGS7dfdVcDR3FWrjmL/ZWOk=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8ngeRvv/3U+Mq3FsJitWeXFXH50MAbAB8K0C76mEy44=</DigestValue>
    </Reference>
  </SignedInfo>
  <SignatureValue>hvWpMhcwRw//T+rQF+AngitdKh4tTUxjdBxp/kIsjaKgapMzFqj+mmmUgRoaTrZP
TV7C579vv9tmZ+3EG0jGKA==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2021-10-19T11:44:12Z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2021-10-19T11:44:12Z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5CB3BfM5cB2iX4All0BDMr3a38JVKu8WI3ryn0wMEkk=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2jsHY1IJLKlCi3VUYoaUz65w/4v+0QbckzOBemFBCkA=</DigestValue>
    </Reference>
  </SignedInfo>
  <SignatureValue>YPRSoZvGTNm8vAxpd3nrLu/uWAqqdb3mj1EDSzM+xx11/1hieut0YiVq4+EABr1u
W3pQVnhSRIpn3SFYgum7ZA==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H1h+TpeWb/gHca5Yc1f78xkHU3I=</DigestValue>
      </Reference>
      <Reference URI="/word/endnotes.xml?ContentType=application/vnd.openxmlformats-officedocument.wordprocessingml.endnotes+xml">
        <DigestMethod Algorithm="http://www.w3.org/2000/09/xmldsig#sha1"/>
        <DigestValue>qgn6papDZ68izHDXmF/qyEVOe00=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XCtiVEZ9Qieyd2blY9Vj4kgM/pw=</DigestValue>
      </Reference>
      <Reference URI="/word/footnotes.xml?ContentType=application/vnd.openxmlformats-officedocument.wordprocessingml.footnotes+xml">
        <DigestMethod Algorithm="http://www.w3.org/2000/09/xmldsig#sha1"/>
        <DigestValue>Ao31A0zMT4UAfwg3vHsa7THYl5A=</DigestValue>
      </Reference>
      <Reference URI="/word/settings.xml?ContentType=application/vnd.openxmlformats-officedocument.wordprocessingml.settings+xml">
        <DigestMethod Algorithm="http://www.w3.org/2000/09/xmldsig#sha1"/>
        <DigestValue>lk9+OwCcD8MhSKH7AxEaRoba9ro=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2021-10-19T11:44:30Z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2021-10-19T11:44:30Z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888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5</cp:revision>
  <cp:lastPrinted>2021-10-19T09:06:00Z</cp:lastPrinted>
  <dcterms:created xsi:type="dcterms:W3CDTF">2021-10-19T07:25:00Z</dcterms:created>
  <dcterms:modified xsi:type="dcterms:W3CDTF">2021-10-19T09:06:00Z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