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851" w:rsidRDefault="00022800">
      <w:pPr>
        <w:ind w:firstLine="567"/>
        <w:jc w:val="center"/>
        <w:rPr>
          <w:sz w:val="20"/>
          <w:szCs w:val="20"/>
        </w:rPr>
      </w:pPr>
      <w:bookmarkStart w:id="0" w:name="_GoBack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</w:t>
      </w:r>
      <w:bookmarkEnd w:id="0"/>
      <w:r>
        <w:rPr>
          <w:rFonts w:eastAsia="Times New Roman"/>
          <w:b/>
          <w:bCs/>
          <w:sz w:val="20"/>
          <w:szCs w:val="20"/>
        </w:rPr>
        <w:t>электронного аукциона</w:t>
      </w:r>
    </w:p>
    <w:p w:rsidR="003673C8" w:rsidRDefault="0002280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"Изготовление и поставка мебели для зала заседаний Законодательного собрания </w:t>
      </w:r>
    </w:p>
    <w:p w:rsidR="00277851" w:rsidRDefault="000228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Ленинградской области"</w:t>
      </w:r>
    </w:p>
    <w:p w:rsidR="00277851" w:rsidRPr="00F470C1" w:rsidRDefault="00022800">
      <w:pPr>
        <w:ind w:firstLine="567"/>
        <w:jc w:val="center"/>
        <w:rPr>
          <w:rFonts w:eastAsia="Times New Roman"/>
          <w:b/>
          <w:bCs/>
        </w:rPr>
      </w:pPr>
      <w:r w:rsidRPr="00F470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470C1">
        <w:rPr>
          <w:rFonts w:eastAsia="Times New Roman"/>
          <w:b/>
          <w:bCs/>
          <w:sz w:val="20"/>
          <w:szCs w:val="20"/>
        </w:rPr>
        <w:t xml:space="preserve"> 0145200002121000055) </w:t>
      </w:r>
    </w:p>
    <w:p w:rsidR="00277851" w:rsidRPr="00F470C1" w:rsidRDefault="00277851">
      <w:pPr>
        <w:ind w:firstLine="567"/>
        <w:jc w:val="center"/>
        <w:rPr>
          <w:sz w:val="20"/>
          <w:szCs w:val="20"/>
        </w:rPr>
      </w:pPr>
    </w:p>
    <w:p w:rsidR="00277851" w:rsidRPr="00F470C1" w:rsidRDefault="00022800">
      <w:pPr>
        <w:ind w:firstLine="567"/>
        <w:jc w:val="right"/>
      </w:pPr>
      <w:r w:rsidRPr="00F470C1">
        <w:rPr>
          <w:rFonts w:eastAsia="Times New Roman"/>
          <w:sz w:val="20"/>
          <w:szCs w:val="20"/>
        </w:rPr>
        <w:t>2</w:t>
      </w:r>
      <w:r w:rsidR="00F470C1">
        <w:rPr>
          <w:rFonts w:eastAsia="Times New Roman"/>
          <w:sz w:val="20"/>
          <w:szCs w:val="20"/>
        </w:rPr>
        <w:t>2.10.2021</w:t>
      </w:r>
    </w:p>
    <w:p w:rsidR="00277851" w:rsidRPr="00F470C1" w:rsidRDefault="00277851">
      <w:pPr>
        <w:ind w:firstLine="567"/>
        <w:rPr>
          <w:rFonts w:eastAsia="Times New Roman"/>
          <w:sz w:val="20"/>
          <w:szCs w:val="20"/>
        </w:rPr>
      </w:pPr>
    </w:p>
    <w:p w:rsidR="00277851" w:rsidRPr="00F470C1" w:rsidRDefault="00022800">
      <w:r>
        <w:rPr>
          <w:rFonts w:eastAsia="Times New Roman"/>
          <w:sz w:val="20"/>
          <w:szCs w:val="20"/>
        </w:rPr>
        <w:t>Место</w:t>
      </w:r>
      <w:r w:rsidRPr="00F470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470C1">
        <w:rPr>
          <w:rFonts w:eastAsia="Times New Roman"/>
          <w:sz w:val="20"/>
          <w:szCs w:val="20"/>
        </w:rPr>
        <w:t>: Российская Федерация,</w:t>
      </w:r>
      <w:r w:rsidRPr="00F470C1">
        <w:rPr>
          <w:rFonts w:eastAsia="Times New Roman"/>
          <w:sz w:val="20"/>
          <w:szCs w:val="20"/>
        </w:rPr>
        <w:t xml:space="preserve"> 191124, Санкт-Петербург, пл. </w:t>
      </w:r>
      <w:proofErr w:type="spellStart"/>
      <w:r>
        <w:rPr>
          <w:rFonts w:eastAsia="Times New Roman"/>
          <w:sz w:val="20"/>
          <w:szCs w:val="20"/>
          <w:lang w:val="en-US"/>
        </w:rPr>
        <w:t>Растрелли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д.2,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r w:rsidRPr="00F470C1">
        <w:rPr>
          <w:rFonts w:eastAsia="Times New Roman"/>
          <w:sz w:val="20"/>
          <w:szCs w:val="20"/>
        </w:rPr>
        <w:t>А</w:t>
      </w:r>
    </w:p>
    <w:p w:rsidR="00277851" w:rsidRPr="00F470C1" w:rsidRDefault="00277851">
      <w:pPr>
        <w:rPr>
          <w:rFonts w:eastAsia="Times New Roman"/>
          <w:sz w:val="20"/>
          <w:szCs w:val="20"/>
        </w:rPr>
      </w:pPr>
    </w:p>
    <w:p w:rsidR="00277851" w:rsidRPr="00F470C1" w:rsidRDefault="00022800">
      <w:r>
        <w:rPr>
          <w:rFonts w:eastAsia="Times New Roman"/>
          <w:sz w:val="20"/>
          <w:szCs w:val="20"/>
        </w:rPr>
        <w:t>Организатор</w:t>
      </w:r>
      <w:r w:rsidRPr="00F470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470C1">
        <w:rPr>
          <w:rFonts w:eastAsia="Times New Roman"/>
          <w:sz w:val="20"/>
          <w:szCs w:val="20"/>
        </w:rPr>
        <w:t>: ЗАКОНОДАТЕЛЬНОЕ СОБРАНИЕ ЛЕНИНГРАДСКОЙ ОБЛАСТИ</w:t>
      </w:r>
    </w:p>
    <w:p w:rsidR="00277851" w:rsidRPr="00F470C1" w:rsidRDefault="00277851">
      <w:pPr>
        <w:rPr>
          <w:rFonts w:eastAsia="Times New Roman"/>
          <w:sz w:val="20"/>
          <w:szCs w:val="20"/>
        </w:rPr>
      </w:pPr>
    </w:p>
    <w:p w:rsidR="00277851" w:rsidRPr="00F470C1" w:rsidRDefault="00022800">
      <w:r w:rsidRPr="00F470C1">
        <w:rPr>
          <w:rFonts w:eastAsia="Times New Roman"/>
          <w:sz w:val="20"/>
          <w:szCs w:val="20"/>
        </w:rPr>
        <w:t>Заказчик: ЗАКОНОДАТЕЛЬНОЕ СОБРАНИЕ ЛЕНИНГРАДСКОЙ ОБЛАСТИ</w:t>
      </w:r>
    </w:p>
    <w:p w:rsidR="00277851" w:rsidRPr="00F470C1" w:rsidRDefault="00277851">
      <w:pPr>
        <w:rPr>
          <w:rFonts w:eastAsia="Times New Roman"/>
          <w:sz w:val="20"/>
          <w:szCs w:val="20"/>
        </w:rPr>
      </w:pPr>
    </w:p>
    <w:p w:rsidR="00277851" w:rsidRPr="00F470C1" w:rsidRDefault="00022800" w:rsidP="003673C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470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470C1">
        <w:rPr>
          <w:rFonts w:eastAsia="Times New Roman"/>
          <w:sz w:val="20"/>
          <w:szCs w:val="20"/>
        </w:rPr>
        <w:t>: Изготовление и поставка мебели для зала заседаний За</w:t>
      </w:r>
      <w:r w:rsidRPr="00F470C1">
        <w:rPr>
          <w:rFonts w:eastAsia="Times New Roman"/>
          <w:sz w:val="20"/>
          <w:szCs w:val="20"/>
        </w:rPr>
        <w:t xml:space="preserve">конодательного собрания Ленинградской области </w:t>
      </w:r>
    </w:p>
    <w:p w:rsidR="00277851" w:rsidRPr="00F470C1" w:rsidRDefault="00277851">
      <w:pPr>
        <w:rPr>
          <w:rFonts w:eastAsia="Times New Roman"/>
          <w:sz w:val="20"/>
          <w:szCs w:val="20"/>
        </w:rPr>
      </w:pPr>
    </w:p>
    <w:p w:rsidR="00277851" w:rsidRDefault="000228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212782567841778420100101270013109244</w:t>
      </w:r>
    </w:p>
    <w:p w:rsidR="00277851" w:rsidRDefault="00277851"/>
    <w:p w:rsidR="00277851" w:rsidRDefault="00022800">
      <w:r>
        <w:rPr>
          <w:rFonts w:eastAsia="Times New Roman"/>
          <w:sz w:val="20"/>
          <w:szCs w:val="20"/>
        </w:rPr>
        <w:t>Начальна</w:t>
      </w:r>
      <w:r w:rsidR="00F470C1">
        <w:rPr>
          <w:rFonts w:eastAsia="Times New Roman"/>
          <w:sz w:val="20"/>
          <w:szCs w:val="20"/>
        </w:rPr>
        <w:t>я (максимальная) цена контракта</w:t>
      </w:r>
      <w:r>
        <w:rPr>
          <w:rFonts w:eastAsia="Times New Roman"/>
          <w:sz w:val="20"/>
          <w:szCs w:val="20"/>
        </w:rPr>
        <w:t>: 4 763 000,40 руб.</w:t>
      </w:r>
    </w:p>
    <w:p w:rsidR="00277851" w:rsidRPr="00F470C1" w:rsidRDefault="00277851">
      <w:pPr>
        <w:rPr>
          <w:rFonts w:eastAsia="Times New Roman"/>
          <w:sz w:val="20"/>
          <w:szCs w:val="20"/>
        </w:rPr>
      </w:pPr>
    </w:p>
    <w:p w:rsidR="00277851" w:rsidRDefault="00022800">
      <w:r>
        <w:rPr>
          <w:rFonts w:eastAsia="Times New Roman"/>
          <w:sz w:val="20"/>
          <w:szCs w:val="20"/>
        </w:rPr>
        <w:t>Снижение</w:t>
      </w:r>
      <w:r w:rsidRPr="00F470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470C1">
        <w:rPr>
          <w:rFonts w:eastAsia="Times New Roman"/>
          <w:sz w:val="20"/>
          <w:szCs w:val="20"/>
        </w:rPr>
        <w:t>, %: 10.00</w:t>
      </w:r>
    </w:p>
    <w:p w:rsidR="00277851" w:rsidRDefault="00277851">
      <w:pPr>
        <w:rPr>
          <w:rFonts w:eastAsia="Times New Roman"/>
          <w:sz w:val="20"/>
          <w:szCs w:val="20"/>
        </w:rPr>
      </w:pPr>
    </w:p>
    <w:p w:rsidR="00277851" w:rsidRDefault="00F470C1" w:rsidP="003673C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присутствующих на заседании членов </w:t>
      </w:r>
      <w:r w:rsidRPr="003215C8">
        <w:rPr>
          <w:rFonts w:eastAsia="Times New Roman"/>
          <w:sz w:val="20"/>
          <w:szCs w:val="20"/>
        </w:rPr>
        <w:t>единой комисси</w:t>
      </w:r>
      <w:r>
        <w:rPr>
          <w:rFonts w:eastAsia="Times New Roman"/>
          <w:sz w:val="20"/>
          <w:szCs w:val="20"/>
        </w:rPr>
        <w:t>и</w:t>
      </w:r>
      <w:r w:rsidRPr="003215C8">
        <w:rPr>
          <w:rFonts w:eastAsia="Times New Roman"/>
          <w:sz w:val="20"/>
          <w:szCs w:val="20"/>
        </w:rPr>
        <w:t xml:space="preserve"> по осуществлению закупок Законодательного собрания Ленинградской области конкурентными способами определения поставщиков (подрядчиков, исполнителей) (далее – аукционная комиссия)</w:t>
      </w:r>
      <w:r>
        <w:rPr>
          <w:rFonts w:eastAsia="Times New Roman"/>
          <w:sz w:val="20"/>
          <w:szCs w:val="20"/>
        </w:rPr>
        <w:t>:</w:t>
      </w:r>
    </w:p>
    <w:p w:rsidR="00F470C1" w:rsidRDefault="00F470C1"/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77851">
        <w:tc>
          <w:tcPr>
            <w:tcW w:w="3400" w:type="dxa"/>
            <w:shd w:val="clear" w:color="auto" w:fill="auto"/>
          </w:tcPr>
          <w:p w:rsidR="00277851" w:rsidRDefault="00277851"/>
        </w:tc>
        <w:tc>
          <w:tcPr>
            <w:tcW w:w="3402" w:type="dxa"/>
            <w:shd w:val="clear" w:color="auto" w:fill="auto"/>
          </w:tcPr>
          <w:p w:rsidR="00277851" w:rsidRDefault="00022800"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3125" w:type="dxa"/>
            <w:shd w:val="clear" w:color="auto" w:fill="auto"/>
          </w:tcPr>
          <w:p w:rsidR="00277851" w:rsidRDefault="00277851"/>
        </w:tc>
      </w:tr>
      <w:tr w:rsidR="00277851">
        <w:tc>
          <w:tcPr>
            <w:tcW w:w="3400" w:type="dxa"/>
            <w:shd w:val="clear" w:color="auto" w:fill="auto"/>
          </w:tcPr>
          <w:p w:rsidR="00277851" w:rsidRDefault="00277851"/>
        </w:tc>
        <w:tc>
          <w:tcPr>
            <w:tcW w:w="3402" w:type="dxa"/>
            <w:shd w:val="clear" w:color="auto" w:fill="auto"/>
          </w:tcPr>
          <w:p w:rsidR="00277851" w:rsidRDefault="00022800"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3125" w:type="dxa"/>
            <w:shd w:val="clear" w:color="auto" w:fill="auto"/>
          </w:tcPr>
          <w:p w:rsidR="00277851" w:rsidRDefault="00277851"/>
        </w:tc>
      </w:tr>
      <w:tr w:rsidR="00277851">
        <w:tc>
          <w:tcPr>
            <w:tcW w:w="3400" w:type="dxa"/>
            <w:shd w:val="clear" w:color="auto" w:fill="auto"/>
          </w:tcPr>
          <w:p w:rsidR="00277851" w:rsidRDefault="00277851"/>
        </w:tc>
        <w:tc>
          <w:tcPr>
            <w:tcW w:w="3402" w:type="dxa"/>
            <w:shd w:val="clear" w:color="auto" w:fill="auto"/>
          </w:tcPr>
          <w:p w:rsidR="00277851" w:rsidRDefault="00022800"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  <w:tc>
          <w:tcPr>
            <w:tcW w:w="3125" w:type="dxa"/>
            <w:shd w:val="clear" w:color="auto" w:fill="auto"/>
          </w:tcPr>
          <w:p w:rsidR="00277851" w:rsidRDefault="00277851"/>
        </w:tc>
      </w:tr>
      <w:tr w:rsidR="00277851">
        <w:tc>
          <w:tcPr>
            <w:tcW w:w="3400" w:type="dxa"/>
            <w:shd w:val="clear" w:color="auto" w:fill="auto"/>
          </w:tcPr>
          <w:p w:rsidR="00277851" w:rsidRDefault="00277851"/>
        </w:tc>
        <w:tc>
          <w:tcPr>
            <w:tcW w:w="3402" w:type="dxa"/>
            <w:shd w:val="clear" w:color="auto" w:fill="auto"/>
          </w:tcPr>
          <w:p w:rsidR="00277851" w:rsidRDefault="00022800"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  <w:tc>
          <w:tcPr>
            <w:tcW w:w="3125" w:type="dxa"/>
            <w:shd w:val="clear" w:color="auto" w:fill="auto"/>
          </w:tcPr>
          <w:p w:rsidR="00277851" w:rsidRDefault="00277851"/>
        </w:tc>
      </w:tr>
      <w:tr w:rsidR="00277851">
        <w:tc>
          <w:tcPr>
            <w:tcW w:w="3400" w:type="dxa"/>
            <w:shd w:val="clear" w:color="auto" w:fill="auto"/>
          </w:tcPr>
          <w:p w:rsidR="00277851" w:rsidRDefault="00277851"/>
        </w:tc>
        <w:tc>
          <w:tcPr>
            <w:tcW w:w="3402" w:type="dxa"/>
            <w:shd w:val="clear" w:color="auto" w:fill="auto"/>
          </w:tcPr>
          <w:p w:rsidR="00277851" w:rsidRDefault="00022800">
            <w:r>
              <w:rPr>
                <w:sz w:val="20"/>
                <w:szCs w:val="20"/>
                <w:lang w:val="en-US"/>
              </w:rPr>
              <w:t>Софронова Татьяна Леонидовна</w:t>
            </w:r>
          </w:p>
        </w:tc>
        <w:tc>
          <w:tcPr>
            <w:tcW w:w="3125" w:type="dxa"/>
            <w:shd w:val="clear" w:color="auto" w:fill="auto"/>
          </w:tcPr>
          <w:p w:rsidR="00277851" w:rsidRDefault="00277851"/>
        </w:tc>
      </w:tr>
    </w:tbl>
    <w:p w:rsidR="00277851" w:rsidRDefault="00277851">
      <w:pPr>
        <w:rPr>
          <w:rFonts w:eastAsia="Times New Roman"/>
          <w:sz w:val="20"/>
          <w:szCs w:val="20"/>
        </w:rPr>
      </w:pPr>
    </w:p>
    <w:p w:rsidR="00277851" w:rsidRDefault="0002280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77851" w:rsidRDefault="00277851">
      <w:pPr>
        <w:rPr>
          <w:rFonts w:eastAsia="Times New Roman"/>
          <w:sz w:val="20"/>
          <w:szCs w:val="20"/>
        </w:rPr>
      </w:pPr>
    </w:p>
    <w:p w:rsidR="00277851" w:rsidRDefault="00022800" w:rsidP="003673C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</w:t>
      </w:r>
      <w:r w:rsidR="003673C8">
        <w:rPr>
          <w:rFonts w:eastAsia="Times New Roman"/>
          <w:sz w:val="20"/>
          <w:szCs w:val="20"/>
        </w:rPr>
        <w:t>не, поданных его участниками, а </w:t>
      </w:r>
      <w:r>
        <w:rPr>
          <w:rFonts w:eastAsia="Times New Roman"/>
          <w:sz w:val="20"/>
          <w:szCs w:val="20"/>
        </w:rPr>
        <w:t>также</w:t>
      </w:r>
      <w:r>
        <w:rPr>
          <w:rFonts w:eastAsia="Times New Roman"/>
          <w:sz w:val="20"/>
          <w:szCs w:val="20"/>
        </w:rPr>
        <w:t xml:space="preserve">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277851" w:rsidRDefault="002778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7785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77851" w:rsidRDefault="0002280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778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7851" w:rsidRDefault="000228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7851" w:rsidRDefault="000228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7851" w:rsidRDefault="000228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2778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EA-121071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r w:rsidRPr="00F470C1">
              <w:rPr>
                <w:sz w:val="20"/>
                <w:szCs w:val="20"/>
              </w:rPr>
              <w:t>ОБЩЕСТВО С ОГРАНИЧЕННОЙ ОТВЕТСТВЕННОСТЬЮ "АГРОТРАНС" / 7806291238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4 286 700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778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EA-121040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r w:rsidRPr="00F470C1">
              <w:rPr>
                <w:sz w:val="20"/>
                <w:szCs w:val="20"/>
              </w:rPr>
              <w:t>ОБЩЕСТВО С ОГРАНИЧЕННОЙ ОТВЕТСТВЕННОСТЬЮ "АРСЕНАЛСТРОЙ" / 6732054929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4 310 515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778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EA-121089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r w:rsidRPr="00F470C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470C1">
              <w:rPr>
                <w:sz w:val="20"/>
                <w:szCs w:val="20"/>
              </w:rPr>
              <w:t>"АЛЬТАИР" / 7802663220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4 381 960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778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EA-120196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r w:rsidRPr="00F470C1">
              <w:rPr>
                <w:sz w:val="20"/>
                <w:szCs w:val="20"/>
              </w:rPr>
              <w:t>ОБЩЕСТВО С ОГРАНИЧЕННОЙ ОТВЕТСТВЕННОСТЬЮ "ИТАЛКОМ" / 7802712090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4 477 220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77851" w:rsidRDefault="00277851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2000"/>
        <w:gridCol w:w="1740"/>
      </w:tblGrid>
      <w:tr w:rsidR="00277851" w:rsidTr="00F470C1">
        <w:tc>
          <w:tcPr>
            <w:tcW w:w="9977" w:type="dxa"/>
            <w:gridSpan w:val="4"/>
            <w:shd w:val="clear" w:color="auto" w:fill="auto"/>
          </w:tcPr>
          <w:p w:rsidR="003673C8" w:rsidRDefault="003673C8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3673C8" w:rsidRDefault="003673C8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277851" w:rsidRDefault="0002280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аукционной комиссии:</w:t>
            </w:r>
          </w:p>
        </w:tc>
      </w:tr>
      <w:tr w:rsidR="00277851" w:rsidTr="003673C8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7851" w:rsidRDefault="000228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7851" w:rsidRDefault="0002280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7851" w:rsidRDefault="000228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7851" w:rsidRDefault="000228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77851" w:rsidTr="003673C8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470C1">
              <w:rPr>
                <w:sz w:val="20"/>
                <w:szCs w:val="20"/>
              </w:rPr>
              <w:t>-121071</w:t>
            </w:r>
          </w:p>
          <w:p w:rsidR="00277851" w:rsidRDefault="00022800">
            <w:pPr>
              <w:pStyle w:val="af0"/>
            </w:pPr>
            <w:r w:rsidRPr="00F470C1">
              <w:rPr>
                <w:sz w:val="20"/>
                <w:szCs w:val="20"/>
              </w:rPr>
              <w:t>ОБЩЕСТВО С ОГРАНИЧЕННОЙ ОТВЕТСТВЕННОСТЬЮ "АГРОТРАНС"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7851" w:rsidRDefault="002778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851" w:rsidTr="003673C8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470C1">
              <w:rPr>
                <w:sz w:val="20"/>
                <w:szCs w:val="20"/>
              </w:rPr>
              <w:t>-121071</w:t>
            </w:r>
          </w:p>
          <w:p w:rsidR="00277851" w:rsidRDefault="00022800">
            <w:pPr>
              <w:pStyle w:val="af0"/>
            </w:pPr>
            <w:r w:rsidRPr="00F470C1">
              <w:rPr>
                <w:sz w:val="20"/>
                <w:szCs w:val="20"/>
              </w:rPr>
              <w:t xml:space="preserve">ОБЩЕСТВО С </w:t>
            </w:r>
            <w:r w:rsidRPr="00F470C1">
              <w:rPr>
                <w:sz w:val="20"/>
                <w:szCs w:val="20"/>
              </w:rPr>
              <w:t>ОГРАНИЧЕННОЙ ОТВЕТСТВЕННОСТЬЮ "АГРОТРАНС"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7851" w:rsidRDefault="002778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851" w:rsidTr="003673C8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470C1">
              <w:rPr>
                <w:sz w:val="20"/>
                <w:szCs w:val="20"/>
              </w:rPr>
              <w:t>-121071</w:t>
            </w:r>
          </w:p>
          <w:p w:rsidR="00277851" w:rsidRDefault="00022800">
            <w:pPr>
              <w:pStyle w:val="af0"/>
            </w:pPr>
            <w:r w:rsidRPr="00F470C1">
              <w:rPr>
                <w:sz w:val="20"/>
                <w:szCs w:val="20"/>
              </w:rPr>
              <w:t>ОБЩЕСТВО С ОГРАНИЧЕННОЙ ОТВЕТСТВЕННОСТЬЮ "АГРОТРАНС"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7851" w:rsidRDefault="002778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851" w:rsidTr="003673C8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470C1">
              <w:rPr>
                <w:sz w:val="20"/>
                <w:szCs w:val="20"/>
              </w:rPr>
              <w:t>-121071</w:t>
            </w:r>
          </w:p>
          <w:p w:rsidR="00277851" w:rsidRDefault="00022800">
            <w:pPr>
              <w:pStyle w:val="af0"/>
            </w:pPr>
            <w:r w:rsidRPr="00F470C1">
              <w:rPr>
                <w:sz w:val="20"/>
                <w:szCs w:val="20"/>
              </w:rPr>
              <w:t xml:space="preserve">ОБЩЕСТВО С ОГРАНИЧЕННОЙ </w:t>
            </w:r>
            <w:r w:rsidRPr="00F470C1">
              <w:rPr>
                <w:sz w:val="20"/>
                <w:szCs w:val="20"/>
              </w:rPr>
              <w:t>ОТВЕТСТВЕННОСТЬЮ "АГРОТРАНС"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7851" w:rsidRDefault="002778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851" w:rsidTr="003673C8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470C1">
              <w:rPr>
                <w:sz w:val="20"/>
                <w:szCs w:val="20"/>
              </w:rPr>
              <w:t>-121071</w:t>
            </w:r>
          </w:p>
          <w:p w:rsidR="00277851" w:rsidRDefault="00022800">
            <w:pPr>
              <w:pStyle w:val="af0"/>
            </w:pPr>
            <w:r w:rsidRPr="00F470C1">
              <w:rPr>
                <w:sz w:val="20"/>
                <w:szCs w:val="20"/>
              </w:rPr>
              <w:t>ОБЩЕСТВО С ОГРАНИЧЕННОЙ ОТВЕТСТВЕННОСТЬЮ "АГРОТРАНС"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7851" w:rsidRDefault="002778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Софронова Татьяна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851" w:rsidTr="003673C8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470C1">
              <w:rPr>
                <w:sz w:val="20"/>
                <w:szCs w:val="20"/>
              </w:rPr>
              <w:t>-121040</w:t>
            </w:r>
          </w:p>
          <w:p w:rsidR="00277851" w:rsidRDefault="00022800">
            <w:pPr>
              <w:pStyle w:val="af0"/>
            </w:pPr>
            <w:r w:rsidRPr="00F470C1">
              <w:rPr>
                <w:sz w:val="20"/>
                <w:szCs w:val="20"/>
              </w:rPr>
              <w:t xml:space="preserve">ОБЩЕСТВО С ОГРАНИЧЕННОЙ </w:t>
            </w:r>
            <w:r w:rsidRPr="00F470C1">
              <w:rPr>
                <w:sz w:val="20"/>
                <w:szCs w:val="20"/>
              </w:rPr>
              <w:t>ОТВЕТСТВЕННОСТЬЮ "АРСЕНАЛСТРОЙ"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7851" w:rsidRDefault="002778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851" w:rsidTr="003673C8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470C1">
              <w:rPr>
                <w:sz w:val="20"/>
                <w:szCs w:val="20"/>
              </w:rPr>
              <w:t>-121040</w:t>
            </w:r>
          </w:p>
          <w:p w:rsidR="00277851" w:rsidRDefault="00022800">
            <w:pPr>
              <w:pStyle w:val="af0"/>
            </w:pPr>
            <w:r w:rsidRPr="00F470C1">
              <w:rPr>
                <w:sz w:val="20"/>
                <w:szCs w:val="20"/>
              </w:rPr>
              <w:t>ОБЩЕСТВО С ОГРАНИЧЕННОЙ ОТВЕТСТВЕННОСТЬЮ "АРСЕНАЛСТРОЙ"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7851" w:rsidRDefault="002778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851" w:rsidTr="003673C8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470C1">
              <w:rPr>
                <w:sz w:val="20"/>
                <w:szCs w:val="20"/>
              </w:rPr>
              <w:t>-121040</w:t>
            </w:r>
          </w:p>
          <w:p w:rsidR="00277851" w:rsidRDefault="00022800">
            <w:pPr>
              <w:pStyle w:val="af0"/>
            </w:pPr>
            <w:r w:rsidRPr="00F470C1">
              <w:rPr>
                <w:sz w:val="20"/>
                <w:szCs w:val="20"/>
              </w:rPr>
              <w:t xml:space="preserve">ОБЩЕСТВО С ОГРАНИЧЕННОЙ </w:t>
            </w:r>
            <w:r w:rsidRPr="00F470C1">
              <w:rPr>
                <w:sz w:val="20"/>
                <w:szCs w:val="20"/>
              </w:rPr>
              <w:t>ОТВЕТСТВЕННОСТЬЮ "АРСЕНАЛСТРОЙ"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7851" w:rsidRDefault="002778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851" w:rsidTr="003673C8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470C1">
              <w:rPr>
                <w:sz w:val="20"/>
                <w:szCs w:val="20"/>
              </w:rPr>
              <w:t>-121040</w:t>
            </w:r>
          </w:p>
          <w:p w:rsidR="00277851" w:rsidRDefault="00022800">
            <w:pPr>
              <w:pStyle w:val="af0"/>
            </w:pPr>
            <w:r w:rsidRPr="00F470C1">
              <w:rPr>
                <w:sz w:val="20"/>
                <w:szCs w:val="20"/>
              </w:rPr>
              <w:t>ОБЩЕСТВО С ОГРАНИЧЕННОЙ ОТВЕТСТВЕННОСТЬЮ "АРСЕНАЛСТРОЙ"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7851" w:rsidRDefault="002778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851" w:rsidTr="003673C8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470C1">
              <w:rPr>
                <w:sz w:val="20"/>
                <w:szCs w:val="20"/>
              </w:rPr>
              <w:t>-121040</w:t>
            </w:r>
          </w:p>
          <w:p w:rsidR="00277851" w:rsidRDefault="00022800">
            <w:pPr>
              <w:pStyle w:val="af0"/>
            </w:pPr>
            <w:r w:rsidRPr="00F470C1">
              <w:rPr>
                <w:sz w:val="20"/>
                <w:szCs w:val="20"/>
              </w:rPr>
              <w:t xml:space="preserve">ОБЩЕСТВО С ОГРАНИЧЕННОЙ </w:t>
            </w:r>
            <w:r w:rsidRPr="00F470C1">
              <w:rPr>
                <w:sz w:val="20"/>
                <w:szCs w:val="20"/>
              </w:rPr>
              <w:t>ОТВЕТСТВЕННОСТЬЮ "АРСЕНАЛСТРОЙ"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7851" w:rsidRDefault="002778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Софронова Татьяна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851" w:rsidTr="003673C8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470C1">
              <w:rPr>
                <w:sz w:val="20"/>
                <w:szCs w:val="20"/>
              </w:rPr>
              <w:t>-121089</w:t>
            </w:r>
          </w:p>
          <w:p w:rsidR="00277851" w:rsidRDefault="00022800">
            <w:pPr>
              <w:pStyle w:val="af0"/>
            </w:pPr>
            <w:r w:rsidRPr="00F470C1">
              <w:rPr>
                <w:sz w:val="20"/>
                <w:szCs w:val="20"/>
              </w:rPr>
              <w:t>ОБЩЕСТВО С ОГРАНИЧЕННОЙ ОТВЕТСТВЕННОСТЬЮ "АЛЬТАИР"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7851" w:rsidRDefault="002778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851" w:rsidTr="003673C8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470C1">
              <w:rPr>
                <w:sz w:val="20"/>
                <w:szCs w:val="20"/>
              </w:rPr>
              <w:t>-121089</w:t>
            </w:r>
          </w:p>
          <w:p w:rsidR="00277851" w:rsidRDefault="00022800">
            <w:pPr>
              <w:pStyle w:val="af0"/>
            </w:pPr>
            <w:r w:rsidRPr="00F470C1">
              <w:rPr>
                <w:sz w:val="20"/>
                <w:szCs w:val="20"/>
              </w:rPr>
              <w:t xml:space="preserve">ОБЩЕСТВО С ОГРАНИЧЕННОЙ </w:t>
            </w:r>
            <w:r w:rsidRPr="00F470C1">
              <w:rPr>
                <w:sz w:val="20"/>
                <w:szCs w:val="20"/>
              </w:rPr>
              <w:t>ОТВЕТСТВЕННОСТЬЮ "АЛЬТАИР"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7851" w:rsidRDefault="002778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851" w:rsidTr="003673C8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470C1">
              <w:rPr>
                <w:sz w:val="20"/>
                <w:szCs w:val="20"/>
              </w:rPr>
              <w:t>-121089</w:t>
            </w:r>
          </w:p>
          <w:p w:rsidR="00277851" w:rsidRDefault="00022800">
            <w:pPr>
              <w:pStyle w:val="af0"/>
            </w:pPr>
            <w:r w:rsidRPr="00F470C1">
              <w:rPr>
                <w:sz w:val="20"/>
                <w:szCs w:val="20"/>
              </w:rPr>
              <w:t>ОБЩЕСТВО С ОГРАНИЧЕННОЙ ОТВЕТСТВЕННОСТЬЮ "АЛЬТАИР"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7851" w:rsidRDefault="002778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851" w:rsidTr="003673C8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470C1">
              <w:rPr>
                <w:sz w:val="20"/>
                <w:szCs w:val="20"/>
              </w:rPr>
              <w:t>-121089</w:t>
            </w:r>
          </w:p>
          <w:p w:rsidR="00277851" w:rsidRDefault="00022800">
            <w:pPr>
              <w:pStyle w:val="af0"/>
            </w:pPr>
            <w:r w:rsidRPr="00F470C1">
              <w:rPr>
                <w:sz w:val="20"/>
                <w:szCs w:val="20"/>
              </w:rPr>
              <w:lastRenderedPageBreak/>
              <w:t xml:space="preserve">ОБЩЕСТВО С ОГРАНИЧЕННОЙ ОТВЕТСТВЕННОСТЬЮ </w:t>
            </w:r>
            <w:r w:rsidRPr="00F470C1">
              <w:rPr>
                <w:sz w:val="20"/>
                <w:szCs w:val="20"/>
              </w:rPr>
              <w:t>"АЛЬТАИР"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77851" w:rsidRDefault="002778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Слободяник Александр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851" w:rsidTr="003673C8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470C1">
              <w:rPr>
                <w:sz w:val="20"/>
                <w:szCs w:val="20"/>
              </w:rPr>
              <w:t>-121089</w:t>
            </w:r>
          </w:p>
          <w:p w:rsidR="00277851" w:rsidRDefault="00022800">
            <w:pPr>
              <w:pStyle w:val="af0"/>
            </w:pPr>
            <w:r w:rsidRPr="00F470C1">
              <w:rPr>
                <w:sz w:val="20"/>
                <w:szCs w:val="20"/>
              </w:rPr>
              <w:t>ОБЩЕСТВО С ОГРАНИЧЕННОЙ ОТВЕТСТВЕННОСТЬЮ "АЛЬТАИР"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7851" w:rsidRDefault="002778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Софронова Татьяна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851" w:rsidTr="003673C8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470C1">
              <w:rPr>
                <w:sz w:val="20"/>
                <w:szCs w:val="20"/>
              </w:rPr>
              <w:t>-120196</w:t>
            </w:r>
          </w:p>
          <w:p w:rsidR="00277851" w:rsidRDefault="00022800">
            <w:pPr>
              <w:pStyle w:val="af0"/>
            </w:pPr>
            <w:r w:rsidRPr="00F470C1">
              <w:rPr>
                <w:sz w:val="20"/>
                <w:szCs w:val="20"/>
              </w:rPr>
              <w:t>ОБЩЕСТВО С ОГРАНИЧЕННОЙ ОТВЕТСТВЕННОСТЬЮ "ИТАЛКОМ"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7851" w:rsidRDefault="002778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851" w:rsidTr="003673C8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470C1">
              <w:rPr>
                <w:sz w:val="20"/>
                <w:szCs w:val="20"/>
              </w:rPr>
              <w:t>-120196</w:t>
            </w:r>
          </w:p>
          <w:p w:rsidR="00277851" w:rsidRDefault="00022800">
            <w:pPr>
              <w:pStyle w:val="af0"/>
            </w:pPr>
            <w:r w:rsidRPr="00F470C1">
              <w:rPr>
                <w:sz w:val="20"/>
                <w:szCs w:val="20"/>
              </w:rPr>
              <w:t>ОБЩЕСТВО С ОГРАНИЧЕННОЙ ОТВЕТСТВЕННОСТЬЮ "ИТАЛКОМ"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7851" w:rsidRDefault="002778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851" w:rsidTr="003673C8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470C1">
              <w:rPr>
                <w:sz w:val="20"/>
                <w:szCs w:val="20"/>
              </w:rPr>
              <w:t>-120196</w:t>
            </w:r>
          </w:p>
          <w:p w:rsidR="00277851" w:rsidRDefault="00022800">
            <w:pPr>
              <w:pStyle w:val="af0"/>
            </w:pPr>
            <w:r w:rsidRPr="00F470C1">
              <w:rPr>
                <w:sz w:val="20"/>
                <w:szCs w:val="20"/>
              </w:rPr>
              <w:t>ОБЩЕСТВО С ОГРАНИЧЕННОЙ ОТВЕТСТВЕННОСТЬЮ "ИТАЛКОМ"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7851" w:rsidRDefault="002778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851" w:rsidTr="003673C8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470C1">
              <w:rPr>
                <w:sz w:val="20"/>
                <w:szCs w:val="20"/>
              </w:rPr>
              <w:t>-120196</w:t>
            </w:r>
          </w:p>
          <w:p w:rsidR="00277851" w:rsidRDefault="00022800">
            <w:pPr>
              <w:pStyle w:val="af0"/>
            </w:pPr>
            <w:r w:rsidRPr="00F470C1">
              <w:rPr>
                <w:sz w:val="20"/>
                <w:szCs w:val="20"/>
              </w:rPr>
              <w:t>ОБЩЕСТВО С ОГРАНИЧЕННОЙ ОТВЕТСТВЕННОСТЬЮ "ИТАЛКОМ"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7851" w:rsidRDefault="002778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851" w:rsidTr="003673C8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470C1">
              <w:rPr>
                <w:sz w:val="20"/>
                <w:szCs w:val="20"/>
              </w:rPr>
              <w:t>-120196</w:t>
            </w:r>
          </w:p>
          <w:p w:rsidR="00277851" w:rsidRDefault="00022800">
            <w:pPr>
              <w:pStyle w:val="af0"/>
            </w:pPr>
            <w:r w:rsidRPr="00F470C1">
              <w:rPr>
                <w:sz w:val="20"/>
                <w:szCs w:val="20"/>
              </w:rPr>
              <w:t>ОБЩЕСТВО С ОГРАНИЧЕННОЙ ОТВЕТСТВЕННОСТЬЮ "ИТАЛКОМ"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7851" w:rsidRDefault="002778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Софронова </w:t>
            </w:r>
            <w:r>
              <w:rPr>
                <w:sz w:val="20"/>
                <w:szCs w:val="20"/>
                <w:lang w:val="en-US"/>
              </w:rPr>
              <w:t>Татьяна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851" w:rsidRDefault="000228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77851" w:rsidRDefault="00277851">
      <w:pPr>
        <w:rPr>
          <w:sz w:val="20"/>
          <w:szCs w:val="20"/>
        </w:rPr>
      </w:pPr>
    </w:p>
    <w:p w:rsidR="00277851" w:rsidRDefault="0002280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"АГРОТРАНС", предложивший цену контракта 4 286 700,05 руб.</w:t>
      </w:r>
    </w:p>
    <w:p w:rsidR="00277851" w:rsidRDefault="00277851">
      <w:pPr>
        <w:jc w:val="both"/>
        <w:rPr>
          <w:rFonts w:eastAsia="Times New Roman"/>
          <w:sz w:val="20"/>
          <w:szCs w:val="20"/>
        </w:rPr>
      </w:pPr>
    </w:p>
    <w:p w:rsidR="00277851" w:rsidRDefault="0002280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"АГРОТРАНС",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</w:t>
      </w:r>
      <w:r>
        <w:rPr>
          <w:rFonts w:eastAsia="Times New Roman"/>
          <w:sz w:val="20"/>
          <w:szCs w:val="20"/>
        </w:rPr>
        <w:t>ционе.</w:t>
      </w:r>
    </w:p>
    <w:p w:rsidR="00277851" w:rsidRDefault="00277851">
      <w:pPr>
        <w:jc w:val="both"/>
        <w:rPr>
          <w:rFonts w:eastAsia="Times New Roman"/>
          <w:sz w:val="20"/>
          <w:szCs w:val="20"/>
        </w:rPr>
      </w:pPr>
    </w:p>
    <w:p w:rsidR="00277851" w:rsidRDefault="0002280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нужд».</w:t>
      </w:r>
    </w:p>
    <w:p w:rsidR="00277851" w:rsidRDefault="00277851">
      <w:pPr>
        <w:jc w:val="both"/>
        <w:rPr>
          <w:rFonts w:eastAsia="Times New Roman"/>
          <w:sz w:val="20"/>
          <w:szCs w:val="20"/>
        </w:rPr>
      </w:pPr>
    </w:p>
    <w:p w:rsidR="00277851" w:rsidRDefault="00022800">
      <w:r>
        <w:rPr>
          <w:rFonts w:eastAsia="Times New Roman"/>
          <w:sz w:val="20"/>
          <w:szCs w:val="20"/>
        </w:rPr>
        <w:t>Подписи</w:t>
      </w:r>
    </w:p>
    <w:p w:rsidR="00277851" w:rsidRDefault="0027785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77851">
        <w:tc>
          <w:tcPr>
            <w:tcW w:w="3307" w:type="dxa"/>
            <w:shd w:val="clear" w:color="auto" w:fill="auto"/>
            <w:vAlign w:val="bottom"/>
          </w:tcPr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77851" w:rsidRPr="003673C8" w:rsidRDefault="00277851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</w:tr>
      <w:tr w:rsidR="00277851">
        <w:tc>
          <w:tcPr>
            <w:tcW w:w="3307" w:type="dxa"/>
            <w:shd w:val="clear" w:color="auto" w:fill="auto"/>
            <w:vAlign w:val="bottom"/>
          </w:tcPr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77851" w:rsidRPr="003673C8" w:rsidRDefault="00277851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</w:tr>
      <w:tr w:rsidR="00277851">
        <w:tc>
          <w:tcPr>
            <w:tcW w:w="3307" w:type="dxa"/>
            <w:shd w:val="clear" w:color="auto" w:fill="auto"/>
            <w:vAlign w:val="bottom"/>
          </w:tcPr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77851" w:rsidRPr="003673C8" w:rsidRDefault="00277851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</w:tr>
      <w:tr w:rsidR="00277851">
        <w:tc>
          <w:tcPr>
            <w:tcW w:w="3307" w:type="dxa"/>
            <w:shd w:val="clear" w:color="auto" w:fill="auto"/>
            <w:vAlign w:val="bottom"/>
          </w:tcPr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77851" w:rsidRPr="003673C8" w:rsidRDefault="00277851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</w:tr>
      <w:tr w:rsidR="00277851">
        <w:tc>
          <w:tcPr>
            <w:tcW w:w="3307" w:type="dxa"/>
            <w:shd w:val="clear" w:color="auto" w:fill="auto"/>
            <w:vAlign w:val="bottom"/>
          </w:tcPr>
          <w:p w:rsidR="00277851" w:rsidRDefault="000228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77851" w:rsidRPr="003673C8" w:rsidRDefault="00277851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7851" w:rsidRDefault="00022800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Софронова Татьяна Леонидовна</w:t>
            </w:r>
          </w:p>
        </w:tc>
      </w:tr>
    </w:tbl>
    <w:p w:rsidR="00022800" w:rsidRDefault="00022800"/>
    <w:sectPr w:rsidR="00022800">
      <w:headerReference w:type="default" r:id="rId6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800" w:rsidRDefault="00022800" w:rsidP="00F470C1">
      <w:r>
        <w:separator/>
      </w:r>
    </w:p>
  </w:endnote>
  <w:endnote w:type="continuationSeparator" w:id="0">
    <w:p w:rsidR="00022800" w:rsidRDefault="00022800" w:rsidP="00F47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800" w:rsidRDefault="00022800" w:rsidP="00F470C1">
      <w:r>
        <w:separator/>
      </w:r>
    </w:p>
  </w:footnote>
  <w:footnote w:type="continuationSeparator" w:id="0">
    <w:p w:rsidR="00022800" w:rsidRDefault="00022800" w:rsidP="00F47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0C1" w:rsidRDefault="00F470C1" w:rsidP="00F470C1">
    <w:pPr>
      <w:pStyle w:val="af2"/>
      <w:jc w:val="right"/>
    </w:pPr>
  </w:p>
  <w:p w:rsidR="00F470C1" w:rsidRDefault="00F470C1" w:rsidP="00F470C1">
    <w:pPr>
      <w:pStyle w:val="af2"/>
      <w:jc w:val="right"/>
    </w:pPr>
  </w:p>
  <w:p w:rsidR="00F470C1" w:rsidRDefault="00F470C1" w:rsidP="00F470C1">
    <w:pPr>
      <w:pStyle w:val="af2"/>
      <w:jc w:val="right"/>
    </w:pPr>
    <w:r>
      <w:t>ЭА-44/21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851"/>
    <w:rsid w:val="00022800"/>
    <w:rsid w:val="00277851"/>
    <w:rsid w:val="003673C8"/>
    <w:rsid w:val="00F4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3C61D"/>
  <w15:docId w15:val="{8DDCDC36-7C56-4603-972E-24581ACD4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2">
    <w:name w:val="header"/>
    <w:basedOn w:val="a"/>
    <w:link w:val="af3"/>
    <w:uiPriority w:val="99"/>
    <w:unhideWhenUsed/>
    <w:rsid w:val="00F470C1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F470C1"/>
    <w:rPr>
      <w:rFonts w:eastAsiaTheme="minorEastAsia"/>
      <w:color w:val="00000A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F470C1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470C1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870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Софронова Татьяна Леонидовна</cp:lastModifiedBy>
  <cp:revision>2</cp:revision>
  <dcterms:created xsi:type="dcterms:W3CDTF">2021-10-21T11:41:00Z</dcterms:created>
  <dcterms:modified xsi:type="dcterms:W3CDTF">2021-10-21T11:41:00Z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