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8A5" w:rsidRDefault="00A15A7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C48A5" w:rsidRPr="00A15A79" w:rsidRDefault="00A15A79">
      <w:pPr>
        <w:ind w:firstLine="567"/>
        <w:jc w:val="center"/>
      </w:pPr>
      <w:r w:rsidRPr="00A15A79">
        <w:rPr>
          <w:rFonts w:eastAsia="Times New Roman"/>
          <w:b/>
          <w:bCs/>
          <w:sz w:val="20"/>
          <w:szCs w:val="20"/>
        </w:rPr>
        <w:t xml:space="preserve">"Поставка уличного игрового оборудования" </w:t>
      </w:r>
    </w:p>
    <w:p w:rsidR="005C48A5" w:rsidRPr="00A15A79" w:rsidRDefault="00A15A79">
      <w:pPr>
        <w:ind w:firstLine="567"/>
        <w:jc w:val="center"/>
        <w:rPr>
          <w:rFonts w:eastAsia="Times New Roman"/>
          <w:b/>
          <w:bCs/>
        </w:rPr>
      </w:pPr>
      <w:r w:rsidRPr="00A15A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5A79">
        <w:rPr>
          <w:rFonts w:eastAsia="Times New Roman"/>
          <w:b/>
          <w:bCs/>
          <w:sz w:val="20"/>
          <w:szCs w:val="20"/>
        </w:rPr>
        <w:t xml:space="preserve"> 0845300015021000649) </w:t>
      </w:r>
    </w:p>
    <w:p w:rsidR="005C48A5" w:rsidRPr="00A15A79" w:rsidRDefault="005C48A5">
      <w:pPr>
        <w:ind w:firstLine="567"/>
        <w:jc w:val="center"/>
        <w:rPr>
          <w:sz w:val="20"/>
          <w:szCs w:val="20"/>
        </w:rPr>
      </w:pPr>
    </w:p>
    <w:p w:rsidR="005C48A5" w:rsidRPr="00A15A79" w:rsidRDefault="00A15A79">
      <w:pPr>
        <w:ind w:firstLine="567"/>
        <w:jc w:val="right"/>
      </w:pPr>
      <w:r w:rsidRPr="00A15A79">
        <w:rPr>
          <w:rFonts w:eastAsia="Times New Roman"/>
          <w:sz w:val="20"/>
          <w:szCs w:val="20"/>
        </w:rPr>
        <w:t>22.10.21 10:41:30 (</w:t>
      </w:r>
      <w:r>
        <w:rPr>
          <w:rFonts w:eastAsia="Times New Roman"/>
          <w:sz w:val="20"/>
          <w:szCs w:val="20"/>
          <w:lang w:val="en-US"/>
        </w:rPr>
        <w:t>MSK</w:t>
      </w:r>
      <w:r w:rsidRPr="00A15A79">
        <w:rPr>
          <w:rFonts w:eastAsia="Times New Roman"/>
          <w:sz w:val="20"/>
          <w:szCs w:val="20"/>
        </w:rPr>
        <w:t>+00:00)</w:t>
      </w:r>
    </w:p>
    <w:p w:rsidR="005C48A5" w:rsidRPr="00A15A79" w:rsidRDefault="005C48A5">
      <w:pPr>
        <w:ind w:firstLine="567"/>
        <w:rPr>
          <w:rFonts w:eastAsia="Times New Roman"/>
          <w:sz w:val="20"/>
          <w:szCs w:val="20"/>
        </w:rPr>
      </w:pPr>
    </w:p>
    <w:p w:rsidR="005C48A5" w:rsidRDefault="00A15A7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5C48A5" w:rsidRDefault="005C48A5">
      <w:pPr>
        <w:rPr>
          <w:rFonts w:eastAsia="Times New Roman"/>
          <w:sz w:val="20"/>
          <w:szCs w:val="20"/>
        </w:rPr>
      </w:pPr>
    </w:p>
    <w:p w:rsidR="005C48A5" w:rsidRPr="00A15A79" w:rsidRDefault="00A15A79">
      <w:r>
        <w:rPr>
          <w:rFonts w:eastAsia="Times New Roman"/>
          <w:sz w:val="20"/>
          <w:szCs w:val="20"/>
        </w:rPr>
        <w:t>Организатор</w:t>
      </w:r>
      <w:r w:rsidRPr="00A15A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5A7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C48A5" w:rsidRPr="00A15A79" w:rsidRDefault="005C48A5">
      <w:pPr>
        <w:rPr>
          <w:rFonts w:eastAsia="Times New Roman"/>
          <w:sz w:val="20"/>
          <w:szCs w:val="20"/>
        </w:rPr>
      </w:pPr>
    </w:p>
    <w:p w:rsidR="005C48A5" w:rsidRDefault="00A15A79">
      <w:r w:rsidRPr="00A15A79">
        <w:rPr>
          <w:rFonts w:eastAsia="Times New Roman"/>
          <w:sz w:val="20"/>
          <w:szCs w:val="20"/>
        </w:rPr>
        <w:t>Заказчик: МУНИЦИПАЛЬНОЕ БЮДЖЕТНОЕ ДОШКОЛЬНОЕ ОБР</w:t>
      </w:r>
      <w:r w:rsidRPr="00A15A79">
        <w:rPr>
          <w:rFonts w:eastAsia="Times New Roman"/>
          <w:sz w:val="20"/>
          <w:szCs w:val="20"/>
        </w:rPr>
        <w:t>АЗОВАТЕЛЬНОЕ УЧРЕЖДЕНИЕ "ДЕТСКИЙ САД №23 Г. ВЫБОРГА"</w:t>
      </w:r>
    </w:p>
    <w:p w:rsidR="005C48A5" w:rsidRPr="00A15A79" w:rsidRDefault="005C48A5">
      <w:pPr>
        <w:rPr>
          <w:rFonts w:eastAsia="Times New Roman"/>
          <w:sz w:val="20"/>
          <w:szCs w:val="20"/>
        </w:rPr>
      </w:pPr>
    </w:p>
    <w:p w:rsidR="005C48A5" w:rsidRPr="00A15A79" w:rsidRDefault="00A15A79">
      <w:r>
        <w:rPr>
          <w:rFonts w:eastAsia="Times New Roman"/>
          <w:sz w:val="20"/>
          <w:szCs w:val="20"/>
        </w:rPr>
        <w:t>Наименование</w:t>
      </w:r>
      <w:r w:rsidRPr="00A15A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5A79">
        <w:rPr>
          <w:rFonts w:eastAsia="Times New Roman"/>
          <w:sz w:val="20"/>
          <w:szCs w:val="20"/>
        </w:rPr>
        <w:t xml:space="preserve">: Поставка уличного игрового оборудования </w:t>
      </w:r>
    </w:p>
    <w:p w:rsidR="005C48A5" w:rsidRPr="00A15A79" w:rsidRDefault="005C48A5">
      <w:pPr>
        <w:rPr>
          <w:rFonts w:eastAsia="Times New Roman"/>
          <w:sz w:val="20"/>
          <w:szCs w:val="20"/>
        </w:rPr>
      </w:pPr>
    </w:p>
    <w:p w:rsidR="005C48A5" w:rsidRPr="00A15A79" w:rsidRDefault="00A15A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213470403769247040100100250020000000</w:t>
      </w:r>
    </w:p>
    <w:p w:rsidR="005C48A5" w:rsidRDefault="005C48A5"/>
    <w:p w:rsidR="005C48A5" w:rsidRDefault="00A15A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1 042 075,00 руб.</w:t>
      </w:r>
    </w:p>
    <w:p w:rsidR="005C48A5" w:rsidRDefault="005C48A5">
      <w:pPr>
        <w:rPr>
          <w:rFonts w:eastAsia="Times New Roman"/>
          <w:sz w:val="20"/>
          <w:szCs w:val="20"/>
        </w:rPr>
      </w:pPr>
    </w:p>
    <w:p w:rsidR="005C48A5" w:rsidRDefault="00A15A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48A5">
        <w:tc>
          <w:tcPr>
            <w:tcW w:w="3400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48A5">
        <w:tc>
          <w:tcPr>
            <w:tcW w:w="3400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48A5">
        <w:tc>
          <w:tcPr>
            <w:tcW w:w="3400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48A5">
        <w:tc>
          <w:tcPr>
            <w:tcW w:w="3400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C48A5" w:rsidRDefault="005C48A5">
      <w:pPr>
        <w:rPr>
          <w:rFonts w:eastAsia="Times New Roman"/>
          <w:sz w:val="20"/>
          <w:szCs w:val="20"/>
        </w:rPr>
      </w:pPr>
    </w:p>
    <w:p w:rsidR="005C48A5" w:rsidRDefault="00A15A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48A5" w:rsidRDefault="005C48A5">
      <w:pPr>
        <w:rPr>
          <w:rFonts w:eastAsia="Times New Roman"/>
          <w:sz w:val="20"/>
          <w:szCs w:val="20"/>
        </w:rPr>
      </w:pPr>
    </w:p>
    <w:p w:rsidR="005C48A5" w:rsidRDefault="00A15A79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5C48A5" w:rsidRDefault="005C48A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C48A5">
        <w:tc>
          <w:tcPr>
            <w:tcW w:w="9924" w:type="dxa"/>
            <w:gridSpan w:val="4"/>
            <w:shd w:val="clear" w:color="auto" w:fill="auto"/>
          </w:tcPr>
          <w:p w:rsidR="005C48A5" w:rsidRDefault="00A15A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48A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</w:t>
            </w:r>
            <w:r>
              <w:rPr>
                <w:rFonts w:eastAsia="Times New Roman"/>
                <w:sz w:val="20"/>
                <w:szCs w:val="20"/>
              </w:rPr>
              <w:t>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5C48A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r>
              <w:rPr>
                <w:sz w:val="20"/>
                <w:szCs w:val="20"/>
                <w:lang w:val="en-US"/>
              </w:rPr>
              <w:t>EA-121489</w:t>
            </w:r>
          </w:p>
          <w:p w:rsidR="005C48A5" w:rsidRDefault="00A15A79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48A5" w:rsidRDefault="005C48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48A5" w:rsidRDefault="00A15A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48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r>
              <w:rPr>
                <w:sz w:val="20"/>
                <w:szCs w:val="20"/>
                <w:lang w:val="en-US"/>
              </w:rPr>
              <w:t>EA-121489</w:t>
            </w:r>
          </w:p>
          <w:p w:rsidR="005C48A5" w:rsidRDefault="00A15A79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48A5" w:rsidRDefault="005C48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48A5" w:rsidRDefault="00A15A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48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r>
              <w:rPr>
                <w:sz w:val="20"/>
                <w:szCs w:val="20"/>
                <w:lang w:val="en-US"/>
              </w:rPr>
              <w:t>EA-121489</w:t>
            </w:r>
          </w:p>
          <w:p w:rsidR="005C48A5" w:rsidRDefault="00A15A79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48A5" w:rsidRDefault="005C48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48A5" w:rsidRDefault="00A15A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48A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r>
              <w:rPr>
                <w:sz w:val="20"/>
                <w:szCs w:val="20"/>
                <w:lang w:val="en-US"/>
              </w:rPr>
              <w:t>EA-121489</w:t>
            </w:r>
          </w:p>
          <w:p w:rsidR="005C48A5" w:rsidRDefault="00A15A79">
            <w:r>
              <w:rPr>
                <w:sz w:val="20"/>
                <w:szCs w:val="20"/>
                <w:lang w:val="en-US"/>
              </w:rPr>
              <w:t>ИГНАТЬЕВ ОЛЕГ НИКОЛАЕВИЧ / 470409798313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48A5" w:rsidRDefault="005C48A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48A5" w:rsidRDefault="00A15A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48A5" w:rsidRDefault="00A15A79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48A5" w:rsidRDefault="005C48A5">
      <w:pPr>
        <w:jc w:val="both"/>
        <w:rPr>
          <w:rFonts w:eastAsia="Times New Roman"/>
          <w:sz w:val="20"/>
          <w:szCs w:val="20"/>
          <w:lang w:val="en-US"/>
        </w:rPr>
      </w:pPr>
    </w:p>
    <w:p w:rsidR="005C48A5" w:rsidRDefault="00A15A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ИГНАТЬЕВ ОЛЕГ НИКОЛАЕВИЧ, предложивший цену контракта 1 042 075,00 руб.</w:t>
      </w:r>
    </w:p>
    <w:p w:rsidR="005C48A5" w:rsidRDefault="005C48A5">
      <w:pPr>
        <w:jc w:val="both"/>
        <w:rPr>
          <w:rFonts w:eastAsia="Times New Roman"/>
          <w:sz w:val="20"/>
          <w:szCs w:val="20"/>
        </w:rPr>
      </w:pPr>
    </w:p>
    <w:p w:rsidR="005C48A5" w:rsidRDefault="00A15A7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 контракт заключается с участником ИГНАТЬЕВ ОЛЕГ НИКОЛАЕВИЧ,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C48A5" w:rsidRDefault="005C48A5">
      <w:pPr>
        <w:jc w:val="both"/>
        <w:rPr>
          <w:sz w:val="20"/>
          <w:szCs w:val="20"/>
        </w:rPr>
      </w:pPr>
    </w:p>
    <w:p w:rsidR="005C48A5" w:rsidRDefault="00A15A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>
        <w:rPr>
          <w:rFonts w:eastAsia="Times New Roman"/>
          <w:sz w:val="20"/>
          <w:szCs w:val="20"/>
        </w:rPr>
        <w:t xml:space="preserve">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</w:t>
      </w:r>
      <w:r>
        <w:rPr>
          <w:rFonts w:eastAsia="Times New Roman"/>
          <w:sz w:val="20"/>
          <w:szCs w:val="20"/>
        </w:rPr>
        <w:t>приняла решение о соответствии указанным требованиям только одной второй части заявки на участие в электронном аукционе.</w:t>
      </w:r>
    </w:p>
    <w:p w:rsidR="005C48A5" w:rsidRDefault="005C48A5">
      <w:pPr>
        <w:jc w:val="both"/>
        <w:rPr>
          <w:rFonts w:eastAsia="Times New Roman"/>
          <w:sz w:val="20"/>
          <w:szCs w:val="20"/>
        </w:rPr>
      </w:pPr>
    </w:p>
    <w:p w:rsidR="005C48A5" w:rsidRDefault="00A15A79">
      <w:pPr>
        <w:jc w:val="both"/>
      </w:pPr>
      <w:r w:rsidRPr="00A15A7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48A5" w:rsidRDefault="005C48A5">
      <w:pPr>
        <w:jc w:val="both"/>
        <w:rPr>
          <w:rFonts w:eastAsia="Times New Roman"/>
          <w:sz w:val="20"/>
          <w:szCs w:val="20"/>
        </w:rPr>
      </w:pPr>
    </w:p>
    <w:p w:rsidR="005C48A5" w:rsidRDefault="00A15A79">
      <w:r>
        <w:rPr>
          <w:rFonts w:eastAsia="Times New Roman"/>
          <w:sz w:val="20"/>
          <w:szCs w:val="20"/>
        </w:rPr>
        <w:t>Подписи</w:t>
      </w:r>
    </w:p>
    <w:p w:rsidR="005C48A5" w:rsidRDefault="005C48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48A5">
        <w:tc>
          <w:tcPr>
            <w:tcW w:w="3307" w:type="dxa"/>
            <w:shd w:val="clear" w:color="auto" w:fill="auto"/>
            <w:vAlign w:val="bottom"/>
          </w:tcPr>
          <w:p w:rsidR="005C48A5" w:rsidRDefault="00A15A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48A5" w:rsidRDefault="005C48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48A5" w:rsidRDefault="00A15A7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C48A5">
        <w:tc>
          <w:tcPr>
            <w:tcW w:w="3307" w:type="dxa"/>
            <w:shd w:val="clear" w:color="auto" w:fill="auto"/>
            <w:vAlign w:val="bottom"/>
          </w:tcPr>
          <w:p w:rsidR="005C48A5" w:rsidRDefault="00A15A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48A5" w:rsidRDefault="005C48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48A5" w:rsidRDefault="00A15A7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</w:t>
            </w:r>
            <w:r>
              <w:rPr>
                <w:sz w:val="20"/>
                <w:szCs w:val="20"/>
                <w:lang w:val="en-US"/>
              </w:rPr>
              <w:t>йловна</w:t>
            </w:r>
            <w:proofErr w:type="spellEnd"/>
          </w:p>
        </w:tc>
      </w:tr>
      <w:tr w:rsidR="005C48A5">
        <w:tc>
          <w:tcPr>
            <w:tcW w:w="3307" w:type="dxa"/>
            <w:shd w:val="clear" w:color="auto" w:fill="auto"/>
            <w:vAlign w:val="bottom"/>
          </w:tcPr>
          <w:p w:rsidR="005C48A5" w:rsidRDefault="00A15A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48A5" w:rsidRDefault="005C48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48A5" w:rsidRDefault="00A15A7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C48A5">
        <w:tc>
          <w:tcPr>
            <w:tcW w:w="3307" w:type="dxa"/>
            <w:shd w:val="clear" w:color="auto" w:fill="auto"/>
            <w:vAlign w:val="bottom"/>
          </w:tcPr>
          <w:p w:rsidR="005C48A5" w:rsidRDefault="00A15A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48A5" w:rsidRDefault="005C48A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48A5" w:rsidRDefault="00A15A7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15A79"/>
    <w:p w:rsidR="00A15A79" w:rsidRDefault="00A15A79"/>
    <w:p w:rsidR="00A15A79" w:rsidRPr="00A15A79" w:rsidRDefault="00A15A79">
      <w:pPr>
        <w:rPr>
          <w:sz w:val="22"/>
          <w:szCs w:val="22"/>
        </w:rPr>
      </w:pPr>
      <w:bookmarkStart w:id="0" w:name="_GoBack"/>
      <w:r w:rsidRPr="00A15A79">
        <w:rPr>
          <w:sz w:val="22"/>
          <w:szCs w:val="22"/>
        </w:rPr>
        <w:t>Заказчик: МБДОУ «Детский сад №23 г. Выборга»</w:t>
      </w:r>
    </w:p>
    <w:p w:rsidR="00A15A79" w:rsidRPr="00A15A79" w:rsidRDefault="00A15A79">
      <w:pPr>
        <w:rPr>
          <w:sz w:val="22"/>
          <w:szCs w:val="22"/>
        </w:rPr>
      </w:pPr>
    </w:p>
    <w:p w:rsidR="00A15A79" w:rsidRPr="00A15A79" w:rsidRDefault="00A15A79" w:rsidP="00A15A79">
      <w:pPr>
        <w:rPr>
          <w:sz w:val="22"/>
          <w:szCs w:val="22"/>
        </w:rPr>
      </w:pPr>
      <w:r w:rsidRPr="00A15A79">
        <w:rPr>
          <w:sz w:val="22"/>
          <w:szCs w:val="22"/>
        </w:rPr>
        <w:t xml:space="preserve">Заведующий </w:t>
      </w:r>
      <w:r w:rsidRPr="00A15A79">
        <w:rPr>
          <w:sz w:val="22"/>
          <w:szCs w:val="22"/>
        </w:rPr>
        <w:t xml:space="preserve">_____________ Л.Г. </w:t>
      </w:r>
      <w:proofErr w:type="spellStart"/>
      <w:r w:rsidRPr="00A15A79">
        <w:rPr>
          <w:sz w:val="22"/>
          <w:szCs w:val="22"/>
        </w:rPr>
        <w:t>Бежанова</w:t>
      </w:r>
      <w:bookmarkEnd w:id="0"/>
      <w:proofErr w:type="spellEnd"/>
    </w:p>
    <w:sectPr w:rsidR="00A15A79" w:rsidRPr="00A15A79" w:rsidSect="00A15A79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48A5"/>
    <w:rsid w:val="005C48A5"/>
    <w:rsid w:val="00A1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C9194"/>
  <w15:docId w15:val="{A05DD076-0397-48DA-9BFF-211FD70D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509</Words>
  <Characters>2906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111</cp:revision>
  <dcterms:created xsi:type="dcterms:W3CDTF">2018-07-02T14:52:00Z</dcterms:created>
  <dcterms:modified xsi:type="dcterms:W3CDTF">2021-10-22T07:42:00Z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