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9EE" w:rsidRDefault="001661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79EE" w:rsidRDefault="001661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клинической лаборатории на 2022 год."</w:t>
      </w:r>
    </w:p>
    <w:p w:rsidR="004D79EE" w:rsidRPr="00DC2B57" w:rsidRDefault="00166188">
      <w:pPr>
        <w:ind w:firstLine="567"/>
        <w:jc w:val="center"/>
        <w:rPr>
          <w:rFonts w:eastAsia="Times New Roman"/>
          <w:b/>
          <w:bCs/>
        </w:rPr>
      </w:pPr>
      <w:r w:rsidRPr="00DC2B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2B57">
        <w:rPr>
          <w:rFonts w:eastAsia="Times New Roman"/>
          <w:b/>
          <w:bCs/>
          <w:sz w:val="20"/>
          <w:szCs w:val="20"/>
        </w:rPr>
        <w:t xml:space="preserve"> 0318300163421000563) </w:t>
      </w:r>
    </w:p>
    <w:p w:rsidR="004D79EE" w:rsidRPr="00DC2B57" w:rsidRDefault="004D79EE">
      <w:pPr>
        <w:ind w:firstLine="567"/>
        <w:jc w:val="center"/>
        <w:rPr>
          <w:sz w:val="20"/>
          <w:szCs w:val="20"/>
        </w:rPr>
      </w:pPr>
    </w:p>
    <w:p w:rsidR="004D79EE" w:rsidRPr="00DC2B57" w:rsidRDefault="00166188">
      <w:pPr>
        <w:ind w:firstLine="567"/>
        <w:jc w:val="right"/>
      </w:pPr>
      <w:r w:rsidRPr="00DC2B57">
        <w:rPr>
          <w:rFonts w:eastAsia="Times New Roman"/>
          <w:sz w:val="20"/>
          <w:szCs w:val="20"/>
        </w:rPr>
        <w:t>25.10.</w:t>
      </w:r>
      <w:r w:rsidR="00DC2B57">
        <w:rPr>
          <w:rFonts w:eastAsia="Times New Roman"/>
          <w:sz w:val="20"/>
          <w:szCs w:val="20"/>
        </w:rPr>
        <w:t>2021</w:t>
      </w:r>
    </w:p>
    <w:p w:rsidR="004D79EE" w:rsidRPr="00DC2B57" w:rsidRDefault="004D79EE">
      <w:pPr>
        <w:ind w:firstLine="567"/>
        <w:rPr>
          <w:rFonts w:eastAsia="Times New Roman"/>
          <w:sz w:val="20"/>
          <w:szCs w:val="20"/>
        </w:rPr>
      </w:pPr>
    </w:p>
    <w:p w:rsidR="004D79EE" w:rsidRPr="00DC2B57" w:rsidRDefault="00166188">
      <w:r>
        <w:rPr>
          <w:rFonts w:eastAsia="Times New Roman"/>
          <w:sz w:val="20"/>
          <w:szCs w:val="20"/>
        </w:rPr>
        <w:t>Место</w:t>
      </w:r>
      <w:r w:rsidRPr="00DC2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C2B57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DC2B57">
        <w:rPr>
          <w:rFonts w:eastAsia="Times New Roman"/>
          <w:sz w:val="20"/>
          <w:szCs w:val="20"/>
        </w:rPr>
        <w:t>ст-ца</w:t>
      </w:r>
      <w:proofErr w:type="spellEnd"/>
      <w:r w:rsidRPr="00DC2B57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DC2B57">
        <w:rPr>
          <w:rFonts w:eastAsia="Times New Roman"/>
          <w:sz w:val="20"/>
          <w:szCs w:val="20"/>
        </w:rPr>
        <w:t>ул</w:t>
      </w:r>
      <w:proofErr w:type="spellEnd"/>
      <w:r w:rsidRPr="00DC2B57">
        <w:rPr>
          <w:rFonts w:eastAsia="Times New Roman"/>
          <w:sz w:val="20"/>
          <w:szCs w:val="20"/>
        </w:rPr>
        <w:t xml:space="preserve"> </w:t>
      </w:r>
      <w:r w:rsidRPr="00DC2B57">
        <w:rPr>
          <w:rFonts w:eastAsia="Times New Roman"/>
          <w:sz w:val="20"/>
          <w:szCs w:val="20"/>
        </w:rPr>
        <w:t>Северная, дом 7</w:t>
      </w:r>
    </w:p>
    <w:p w:rsidR="004D79EE" w:rsidRPr="00DC2B57" w:rsidRDefault="004D79EE">
      <w:pPr>
        <w:rPr>
          <w:rFonts w:eastAsia="Times New Roman"/>
          <w:sz w:val="20"/>
          <w:szCs w:val="20"/>
        </w:rPr>
      </w:pPr>
    </w:p>
    <w:p w:rsidR="004D79EE" w:rsidRPr="00DC2B57" w:rsidRDefault="00166188">
      <w:r>
        <w:rPr>
          <w:rFonts w:eastAsia="Times New Roman"/>
          <w:sz w:val="20"/>
          <w:szCs w:val="20"/>
        </w:rPr>
        <w:t>Организатор</w:t>
      </w:r>
      <w:r w:rsidRPr="00DC2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2B5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D79EE" w:rsidRPr="00DC2B57" w:rsidRDefault="004D79EE">
      <w:pPr>
        <w:rPr>
          <w:rFonts w:eastAsia="Times New Roman"/>
          <w:sz w:val="20"/>
          <w:szCs w:val="20"/>
        </w:rPr>
      </w:pPr>
    </w:p>
    <w:p w:rsidR="004D79EE" w:rsidRPr="00DC2B57" w:rsidRDefault="00166188">
      <w:r w:rsidRPr="00DC2B57">
        <w:rPr>
          <w:rFonts w:eastAsia="Times New Roman"/>
          <w:sz w:val="20"/>
          <w:szCs w:val="20"/>
        </w:rPr>
        <w:t>Заказчик: ГОСУДАРСТВЕННО</w:t>
      </w:r>
      <w:r w:rsidRPr="00DC2B57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D79EE" w:rsidRPr="00DC2B57" w:rsidRDefault="004D79EE">
      <w:pPr>
        <w:rPr>
          <w:rFonts w:eastAsia="Times New Roman"/>
          <w:sz w:val="20"/>
          <w:szCs w:val="20"/>
        </w:rPr>
      </w:pPr>
    </w:p>
    <w:p w:rsidR="004D79EE" w:rsidRPr="00DC2B57" w:rsidRDefault="001661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2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2B57">
        <w:rPr>
          <w:rFonts w:eastAsia="Times New Roman"/>
          <w:sz w:val="20"/>
          <w:szCs w:val="20"/>
        </w:rPr>
        <w:t>: Поставка расходного материала для клинической лаборатор</w:t>
      </w:r>
      <w:r w:rsidRPr="00DC2B57">
        <w:rPr>
          <w:rFonts w:eastAsia="Times New Roman"/>
          <w:sz w:val="20"/>
          <w:szCs w:val="20"/>
        </w:rPr>
        <w:t xml:space="preserve">ии на 2022 год. </w:t>
      </w:r>
    </w:p>
    <w:p w:rsidR="004D79EE" w:rsidRPr="00DC2B57" w:rsidRDefault="004D79EE">
      <w:pPr>
        <w:rPr>
          <w:rFonts w:eastAsia="Times New Roman"/>
          <w:sz w:val="20"/>
          <w:szCs w:val="20"/>
        </w:rPr>
      </w:pPr>
    </w:p>
    <w:p w:rsidR="004D79EE" w:rsidRDefault="001661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213232800558923280100100042100000244</w:t>
      </w:r>
    </w:p>
    <w:p w:rsidR="004D79EE" w:rsidRDefault="004D79EE"/>
    <w:p w:rsidR="004D79EE" w:rsidRDefault="001661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567 981,69 руб.</w:t>
      </w:r>
    </w:p>
    <w:p w:rsidR="004D79EE" w:rsidRPr="00DC2B57" w:rsidRDefault="004D79EE">
      <w:pPr>
        <w:rPr>
          <w:rFonts w:eastAsia="Times New Roman"/>
          <w:sz w:val="20"/>
          <w:szCs w:val="20"/>
        </w:rPr>
      </w:pPr>
    </w:p>
    <w:p w:rsidR="004D79EE" w:rsidRDefault="00166188">
      <w:r>
        <w:rPr>
          <w:rFonts w:eastAsia="Times New Roman"/>
          <w:sz w:val="20"/>
          <w:szCs w:val="20"/>
        </w:rPr>
        <w:t>Снижение</w:t>
      </w:r>
      <w:r w:rsidRPr="00DC2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2B57">
        <w:rPr>
          <w:rFonts w:eastAsia="Times New Roman"/>
          <w:sz w:val="20"/>
          <w:szCs w:val="20"/>
        </w:rPr>
        <w:t>, %: 5.50</w:t>
      </w:r>
    </w:p>
    <w:p w:rsidR="004D79EE" w:rsidRDefault="004D79EE">
      <w:pPr>
        <w:rPr>
          <w:rFonts w:eastAsia="Times New Roman"/>
          <w:sz w:val="20"/>
          <w:szCs w:val="20"/>
        </w:rPr>
      </w:pPr>
    </w:p>
    <w:p w:rsidR="004D79EE" w:rsidRDefault="0016618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79EE">
        <w:tc>
          <w:tcPr>
            <w:tcW w:w="3400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79EE">
        <w:tc>
          <w:tcPr>
            <w:tcW w:w="3400" w:type="dxa"/>
            <w:shd w:val="clear" w:color="auto" w:fill="auto"/>
          </w:tcPr>
          <w:p w:rsidR="004D79EE" w:rsidRDefault="00166188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79EE">
        <w:tc>
          <w:tcPr>
            <w:tcW w:w="3400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79EE">
        <w:tc>
          <w:tcPr>
            <w:tcW w:w="3400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79EE" w:rsidRDefault="001661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79EE" w:rsidRDefault="004D79EE">
      <w:pPr>
        <w:rPr>
          <w:rFonts w:eastAsia="Times New Roman"/>
          <w:sz w:val="20"/>
          <w:szCs w:val="20"/>
        </w:rPr>
      </w:pPr>
    </w:p>
    <w:p w:rsidR="004D79EE" w:rsidRDefault="001661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79EE" w:rsidRDefault="004D79EE">
      <w:pPr>
        <w:rPr>
          <w:rFonts w:eastAsia="Times New Roman"/>
          <w:sz w:val="20"/>
          <w:szCs w:val="20"/>
        </w:rPr>
      </w:pPr>
    </w:p>
    <w:p w:rsidR="004D79EE" w:rsidRDefault="001661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D79EE" w:rsidRDefault="004D79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D79E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D79EE" w:rsidRDefault="0016618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D79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9EE" w:rsidRDefault="001661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9EE" w:rsidRDefault="001661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9EE" w:rsidRDefault="001661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D79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EA-120346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r w:rsidRPr="00DC2B57">
              <w:rPr>
                <w:sz w:val="20"/>
                <w:szCs w:val="20"/>
              </w:rPr>
              <w:t xml:space="preserve">ОБЩЕСТВО С ОГРАНИЧЕННОЙ </w:t>
            </w:r>
            <w:r w:rsidRPr="00DC2B57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536 740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79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r>
              <w:rPr>
                <w:sz w:val="20"/>
                <w:szCs w:val="20"/>
                <w:lang w:val="en-US"/>
              </w:rPr>
              <w:t>ОВДИЕНКО ЮЛИЯ АЛЕКСАНДРОВНА / 230819343573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539 580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D79EE" w:rsidRDefault="004D79EE">
      <w:pPr>
        <w:rPr>
          <w:rFonts w:eastAsia="Times New Roman"/>
        </w:rPr>
      </w:pPr>
    </w:p>
    <w:p w:rsidR="004D79EE" w:rsidRDefault="004D79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D79EE">
        <w:tc>
          <w:tcPr>
            <w:tcW w:w="9976" w:type="dxa"/>
            <w:gridSpan w:val="4"/>
            <w:shd w:val="clear" w:color="auto" w:fill="auto"/>
          </w:tcPr>
          <w:p w:rsidR="004D79EE" w:rsidRDefault="0016618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79E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9EE" w:rsidRDefault="001661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9EE" w:rsidRDefault="0016618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9EE" w:rsidRDefault="001661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9EE" w:rsidRDefault="0016618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D79E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2B57">
              <w:rPr>
                <w:sz w:val="20"/>
                <w:szCs w:val="20"/>
              </w:rPr>
              <w:t>-120346</w:t>
            </w:r>
          </w:p>
          <w:p w:rsidR="004D79EE" w:rsidRDefault="00166188">
            <w:pPr>
              <w:pStyle w:val="af1"/>
            </w:pPr>
            <w:r w:rsidRPr="00DC2B57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9EE" w:rsidRDefault="004D7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9EE" w:rsidRDefault="00166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2B57">
              <w:rPr>
                <w:sz w:val="20"/>
                <w:szCs w:val="20"/>
              </w:rPr>
              <w:t>-120346</w:t>
            </w:r>
          </w:p>
          <w:p w:rsidR="004D79EE" w:rsidRDefault="00166188">
            <w:pPr>
              <w:pStyle w:val="af1"/>
            </w:pPr>
            <w:r w:rsidRPr="00DC2B57">
              <w:rPr>
                <w:sz w:val="20"/>
                <w:szCs w:val="20"/>
              </w:rPr>
              <w:t xml:space="preserve">ОБЩЕСТВО С </w:t>
            </w:r>
            <w:r w:rsidRPr="00DC2B57">
              <w:rPr>
                <w:sz w:val="20"/>
                <w:szCs w:val="20"/>
              </w:rPr>
              <w:t>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9EE" w:rsidRDefault="004D7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9EE" w:rsidRDefault="00166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2B57">
              <w:rPr>
                <w:sz w:val="20"/>
                <w:szCs w:val="20"/>
              </w:rPr>
              <w:t>-120346</w:t>
            </w:r>
          </w:p>
          <w:p w:rsidR="004D79EE" w:rsidRDefault="00166188">
            <w:pPr>
              <w:pStyle w:val="af1"/>
            </w:pPr>
            <w:r w:rsidRPr="00DC2B57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9EE" w:rsidRDefault="004D7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9EE" w:rsidRDefault="00166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2B57">
              <w:rPr>
                <w:sz w:val="20"/>
                <w:szCs w:val="20"/>
              </w:rPr>
              <w:t>-120346</w:t>
            </w:r>
          </w:p>
          <w:p w:rsidR="004D79EE" w:rsidRDefault="00166188">
            <w:pPr>
              <w:pStyle w:val="af1"/>
            </w:pPr>
            <w:r w:rsidRPr="00DC2B57">
              <w:rPr>
                <w:sz w:val="20"/>
                <w:szCs w:val="20"/>
              </w:rPr>
              <w:t xml:space="preserve">ОБЩЕСТВО С </w:t>
            </w:r>
            <w:r w:rsidRPr="00DC2B57">
              <w:rPr>
                <w:sz w:val="20"/>
                <w:szCs w:val="20"/>
              </w:rPr>
              <w:t>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9EE" w:rsidRDefault="004D7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9EE" w:rsidRDefault="00166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E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EA-121750</w:t>
            </w:r>
          </w:p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9EE" w:rsidRDefault="004D7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9EE" w:rsidRDefault="00166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EA-121750</w:t>
            </w:r>
          </w:p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9EE" w:rsidRDefault="004D7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9EE" w:rsidRDefault="00166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EA-121750</w:t>
            </w:r>
          </w:p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9EE" w:rsidRDefault="004D7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9EE" w:rsidRDefault="00166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EA-121750</w:t>
            </w:r>
          </w:p>
          <w:p w:rsidR="004D79EE" w:rsidRDefault="0016618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9EE" w:rsidRDefault="004D79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9EE" w:rsidRDefault="001661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9EE" w:rsidRDefault="001661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79EE" w:rsidRDefault="004D79EE">
      <w:pPr>
        <w:rPr>
          <w:sz w:val="20"/>
          <w:szCs w:val="20"/>
        </w:rPr>
      </w:pPr>
    </w:p>
    <w:p w:rsidR="004D79EE" w:rsidRDefault="004D79EE">
      <w:pPr>
        <w:jc w:val="both"/>
        <w:rPr>
          <w:rFonts w:eastAsia="Times New Roman"/>
          <w:sz w:val="20"/>
          <w:szCs w:val="20"/>
          <w:lang w:val="en-US"/>
        </w:rPr>
      </w:pPr>
    </w:p>
    <w:p w:rsidR="004D79EE" w:rsidRDefault="00166188">
      <w:pPr>
        <w:jc w:val="both"/>
      </w:pPr>
      <w:r>
        <w:rPr>
          <w:rFonts w:eastAsia="Times New Roman"/>
          <w:sz w:val="20"/>
          <w:szCs w:val="20"/>
        </w:rPr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"ПРОФИЛАБ", предложивший цену контракта 536 740,00 руб.</w:t>
      </w:r>
    </w:p>
    <w:p w:rsidR="004D79EE" w:rsidRDefault="004D79EE">
      <w:pPr>
        <w:jc w:val="both"/>
        <w:rPr>
          <w:rFonts w:eastAsia="Times New Roman"/>
          <w:sz w:val="20"/>
          <w:szCs w:val="20"/>
        </w:rPr>
      </w:pPr>
    </w:p>
    <w:p w:rsidR="004D79EE" w:rsidRDefault="0016618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"ПРОФИЛАБ",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D79EE" w:rsidRDefault="004D79EE">
      <w:pPr>
        <w:jc w:val="both"/>
        <w:rPr>
          <w:rFonts w:eastAsia="Times New Roman"/>
          <w:sz w:val="20"/>
          <w:szCs w:val="20"/>
        </w:rPr>
      </w:pPr>
    </w:p>
    <w:p w:rsidR="004D79EE" w:rsidRDefault="0016618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79EE" w:rsidRDefault="004D79EE">
      <w:pPr>
        <w:jc w:val="both"/>
        <w:rPr>
          <w:rFonts w:eastAsia="Times New Roman"/>
          <w:sz w:val="20"/>
          <w:szCs w:val="20"/>
        </w:rPr>
      </w:pPr>
    </w:p>
    <w:p w:rsidR="004D79EE" w:rsidRDefault="00166188">
      <w:r>
        <w:rPr>
          <w:rFonts w:eastAsia="Times New Roman"/>
          <w:sz w:val="20"/>
          <w:szCs w:val="20"/>
        </w:rPr>
        <w:t>Подписи</w:t>
      </w:r>
    </w:p>
    <w:p w:rsidR="004D79EE" w:rsidRDefault="004D79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79EE">
        <w:tc>
          <w:tcPr>
            <w:tcW w:w="3307" w:type="dxa"/>
            <w:shd w:val="clear" w:color="auto" w:fill="auto"/>
            <w:vAlign w:val="bottom"/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9EE" w:rsidRDefault="004D79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9EE" w:rsidRDefault="001661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D79EE">
        <w:tc>
          <w:tcPr>
            <w:tcW w:w="3307" w:type="dxa"/>
            <w:shd w:val="clear" w:color="auto" w:fill="auto"/>
            <w:vAlign w:val="bottom"/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9EE" w:rsidRDefault="004D79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9EE" w:rsidRDefault="001661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D79EE">
        <w:tc>
          <w:tcPr>
            <w:tcW w:w="3307" w:type="dxa"/>
            <w:shd w:val="clear" w:color="auto" w:fill="auto"/>
            <w:vAlign w:val="bottom"/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9EE" w:rsidRDefault="004D79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9EE" w:rsidRDefault="001661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D79EE">
        <w:tc>
          <w:tcPr>
            <w:tcW w:w="3307" w:type="dxa"/>
            <w:shd w:val="clear" w:color="auto" w:fill="auto"/>
            <w:vAlign w:val="bottom"/>
          </w:tcPr>
          <w:p w:rsidR="004D79EE" w:rsidRDefault="001661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9EE" w:rsidRDefault="004D79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9EE" w:rsidRDefault="001661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66188" w:rsidRDefault="00166188"/>
    <w:sectPr w:rsidR="0016618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EE"/>
    <w:rsid w:val="00166188"/>
    <w:rsid w:val="004D79EE"/>
    <w:rsid w:val="00DC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6AE5E4-9C15-4A03-A26D-324A9903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2021-10-25T05:26:00Z</cp:lastPrinted>
  <dcterms:created xsi:type="dcterms:W3CDTF">2020-01-20T14:42:00Z</dcterms:created>
  <dcterms:modified xsi:type="dcterms:W3CDTF">2021-10-25T05:26:00Z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