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0145300005221000437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79688778" w:rsidR="00517A3D" w:rsidRDefault="007529B4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25 октября 20</w:t>
      </w:r>
      <w:bookmarkStart w:id="0" w:name="_GoBack"/>
      <w:bookmarkEnd w:id="0"/>
      <w:r>
        <w:rPr>
          <w:rFonts w:eastAsia="Times New Roman"/>
          <w:sz w:val="22"/>
          <w:szCs w:val="22"/>
        </w:rPr>
        <w:t xml:space="preserve">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7529B4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7529B4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529B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529B4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138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Оказание услуг по заправке картриджей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213470308364047030100100840029511242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75A83CA8" w14:textId="77777777">
        <w:tc>
          <w:tcPr>
            <w:tcW w:w="7729" w:type="dxa"/>
            <w:shd w:val="clear" w:color="auto" w:fill="auto"/>
          </w:tcPr>
          <w:p w14:paraId="052BA010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7BCBC720" w14:textId="77777777">
        <w:tc>
          <w:tcPr>
            <w:tcW w:w="7729" w:type="dxa"/>
            <w:shd w:val="clear" w:color="auto" w:fill="auto"/>
          </w:tcPr>
          <w:p w14:paraId="522BF7BC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EA-120644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7D8AAA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A3230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841FC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EA-120644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C3293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1912329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2AFF5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E920FC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7361F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81139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CE26B2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17574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7C28B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EA-120644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33D4B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ЕМЕЛЬЯНОВА ИРИНА АЛЕКСАНДРОВНА</w:t>
            </w:r>
          </w:p>
          <w:p w14:paraId="4D746C9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781616361567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75A25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9E2794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053EBD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E8C714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26E6BE2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35F0D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6545F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EA-121301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3AEB9B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"ФУНТ ИЗЮМА"</w:t>
            </w:r>
          </w:p>
          <w:p w14:paraId="406D53F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7838056678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3B804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EB4F13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E95D6F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65A13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69D55C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1AC69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0C36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EA-121301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9523B4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"ФУНТ ИЗЮМА"</w:t>
            </w:r>
          </w:p>
          <w:p w14:paraId="26878F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7838056678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A0A1A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266D63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E34E58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574FC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13371BA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F1435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B1E88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EA-121301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316CD0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"ФУНТ ИЗЮМА"</w:t>
            </w:r>
          </w:p>
          <w:p w14:paraId="75283A2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7838056678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4B0AA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0E3D26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F0C76D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36F3E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2869E0F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2C23D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67D0F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EA-122186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84FBF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"ОФИС-КОННЕКТ"</w:t>
            </w:r>
          </w:p>
          <w:p w14:paraId="50A83F4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7806301091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8F9DE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DA928A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D88FC3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416FC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D6D316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E7212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EF46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EA-122186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75858E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"ОФИС-КОННЕКТ"</w:t>
            </w:r>
          </w:p>
          <w:p w14:paraId="7A91493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7806301091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B298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8D5D9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24C503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ADDFB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B997E1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0BEFF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00AFA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EA-122186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5EFE2B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"ОФИС-КОННЕКТ"</w:t>
            </w:r>
          </w:p>
          <w:p w14:paraId="5A499E6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7806301091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4F772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49B6F9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A1575F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5C14D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2D8FC8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85F77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7461C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EA-122019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D81AAA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"ГАРАНТИЯ"</w:t>
            </w:r>
          </w:p>
          <w:p w14:paraId="4C83998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7840020132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A61C4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</w:p>
          <w:p w14:paraId="52986F4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CF2687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9D628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203ED8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5D999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D9428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EA-122019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DA936E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"ГАРАНТИЯ"</w:t>
            </w:r>
          </w:p>
          <w:p w14:paraId="2756C0F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7840020132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36CEE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FAC4CB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0079EF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09B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B9A71E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BD10E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3EC0E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EA-122019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7BBE08" w14:textId="77777777" w:rsidR="00517A3D" w:rsidRPr="007529B4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529B4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"ГАРАНТИЯ"</w:t>
            </w:r>
          </w:p>
          <w:p w14:paraId="1735F77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7840020132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63AA2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82B7A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CBC78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B23B5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447267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F0FD4A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D5EC81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82DF82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69526E4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2301B9F1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F6451C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89BB438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85D8E07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81E798A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429523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2042D7FA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2F63E996" w14:textId="77777777" w:rsidR="00000000" w:rsidRDefault="007529B4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43F55C0F" w:rsidR="00517A3D" w:rsidRDefault="007529B4">
    <w:pPr>
      <w:jc w:val="right"/>
      <w:rPr>
        <w:sz w:val="22"/>
        <w:szCs w:val="22"/>
      </w:rPr>
    </w:pPr>
    <w:r>
      <w:rPr>
        <w:sz w:val="22"/>
        <w:szCs w:val="22"/>
      </w:rPr>
      <w:t>номер торгов ЭА-343/21а</w:t>
    </w:r>
    <w:r w:rsidR="00494BDF"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7529B4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7529B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529B4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2588</Characters>
  <Application>Microsoft Office Word</Application>
  <DocSecurity>4</DocSecurity>
  <Lines>21</Lines>
  <Paragraphs>6</Paragraphs>
  <ScaleCrop>false</ScaleCrop>
  <Company>Hewlett-Packard Company</Company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2</cp:revision>
  <dcterms:created xsi:type="dcterms:W3CDTF">2021-10-25T14:25:00Z</dcterms:created>
  <dcterms:modified xsi:type="dcterms:W3CDTF">2021-10-25T14:25:00Z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