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04-01/835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изготовлению памяток цветных"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0744200000221007226)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8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подъезд 1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КОМИТЕТ РЕГИОНАЛЬНОЙ БЕЗОПАСНОСТИ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изготовлению памяток цветных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Идентификационный код закупки: 212463212676746320100100120015819244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99 998,88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12.00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Гнездилов Николай Егорович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Шкребец Екатерина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Орлова Наталья Валентиновна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Полякова Елизавета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Воронова Юлия Борисовна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EA-121992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"БЕЛГОРОДСКАЯ  ОБЛАСТНАЯ  ТИПОГРАФИЯ" / 3123127122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87 999,02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EA-121975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БЕДНЫЙ ИГОРЬ БОРИСОВИЧ / 525715694850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88 499,01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EA-122648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 / 463223869656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89 998,98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EA-121992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"БЕЛГОРОДСКАЯ  ОБЛАСТНАЯ  ТИПОГРАФИЯ"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EA-121992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"БЕЛГОРОДСКАЯ  ОБЛАСТНАЯ  ТИПОГРАФИЯ"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EA-121992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"БЕЛГОРОДСКАЯ  ОБЛАСТНАЯ  ТИПОГРАФИЯ"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EA-121992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"БЕЛГОРОДСКАЯ  ОБЛАСТНАЯ  ТИПОГРАФИЯ"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Наталья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EA-121992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"БЕЛГОРОДСКАЯ  ОБЛАСТНАЯ  ТИПОГРАФИЯ"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Шкребец Екатерина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БЕДНЫЙ ИГОРЬ БОРИСОВИЧ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БЕДНЫЙ ИГОРЬ БОРИСОВИЧ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БЕДНЫЙ ИГОРЬ БОРИСОВИЧ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БЕДНЫЙ ИГОРЬ БОРИСОВИЧ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Наталья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EA-121975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БЕДНЫЙ ИГОРЬ БОРИСОВИЧ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Шкребец Екатерина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EA-122648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EA-122648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EA-122648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EA-122648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Наталья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EA-122648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ПОЛЯКОВ АРТЕМ ЭДУАРДОВИЧ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Шкребец Екатерина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bidi w:val="0"/>
        <w:spacing w:before="0" w:after="60"/>
        <w:rPr/>
      </w:pPr>
      <w:r>
        <w:rPr/>
      </w:r>
    </w:p>
    <w:p>
      <w:pPr>
        <w:pStyle w:val="Normal"/>
        <w:widowControl w:val="false"/>
        <w:bidi w:val="0"/>
        <w:spacing w:before="0" w:after="60"/>
        <w:jc w:val="both"/>
        <w:rPr>
          <w:rFonts w:eastAsia="Times New Roman"/>
          <w:sz w:val="20"/>
          <w:szCs w:val="20"/>
        </w:rPr>
      </w:pPr>
      <w:r>
        <w:rPr>
          <w:rStyle w:val="Style17"/>
          <w:rFonts w:eastAsia="Times New Roman" w:cs="Times New Roman"/>
          <w:b w:val="false"/>
          <w:bCs/>
          <w:i w:val="false"/>
          <w:iCs w:val="false"/>
          <w:color w:val="000000"/>
          <w:sz w:val="20"/>
          <w:szCs w:val="20"/>
          <w:u w:val="none"/>
          <w:lang w:val="en-US"/>
        </w:rPr>
        <w:t>П</w:t>
      </w:r>
      <w:r>
        <w:rPr>
          <w:rFonts w:eastAsia="Times New Roman" w:cs="Times New Roman"/>
          <w:b w:val="false"/>
          <w:color w:val="000000"/>
          <w:sz w:val="20"/>
          <w:szCs w:val="20"/>
          <w:u w:val="none"/>
        </w:rPr>
        <w:t>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Шкребец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Орлова Наталья Валентиновна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479</Words>
  <Characters>3815</Characters>
  <CharactersWithSpaces>4154</CharactersWithSpaces>
  <Paragraphs>157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2021-10-27T15:57:28Z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