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D7" w:rsidRDefault="00AC71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54DD7" w:rsidRPr="009715AB" w:rsidRDefault="00AC7150">
      <w:pPr>
        <w:ind w:firstLine="567"/>
        <w:jc w:val="center"/>
      </w:pPr>
      <w:r w:rsidRPr="009715AB">
        <w:rPr>
          <w:rFonts w:eastAsia="Times New Roman"/>
          <w:b/>
          <w:bCs/>
          <w:sz w:val="20"/>
          <w:szCs w:val="20"/>
        </w:rPr>
        <w:t xml:space="preserve">"Поставка комплекта стрелкового оборудования для организации выполнения нормативов испытаний (тестов) </w:t>
      </w:r>
      <w:proofErr w:type="spellStart"/>
      <w:r w:rsidRPr="009715AB">
        <w:rPr>
          <w:rFonts w:eastAsia="Times New Roman"/>
          <w:b/>
          <w:bCs/>
          <w:sz w:val="20"/>
          <w:szCs w:val="20"/>
        </w:rPr>
        <w:t>Всероссийскогоо</w:t>
      </w:r>
      <w:proofErr w:type="spellEnd"/>
      <w:r w:rsidRPr="009715AB">
        <w:rPr>
          <w:rFonts w:eastAsia="Times New Roman"/>
          <w:b/>
          <w:bCs/>
          <w:sz w:val="20"/>
          <w:szCs w:val="20"/>
        </w:rPr>
        <w:t xml:space="preserve"> физкультурно-спортивного комплекса "Готов к труду и обороне"</w:t>
      </w:r>
      <w:r w:rsidRPr="009715AB">
        <w:rPr>
          <w:rFonts w:eastAsia="Times New Roman"/>
          <w:b/>
          <w:bCs/>
          <w:sz w:val="20"/>
          <w:szCs w:val="20"/>
        </w:rPr>
        <w:t xml:space="preserve"> для нужд Комитета по физической культуре и спорту" </w:t>
      </w:r>
    </w:p>
    <w:p w:rsidR="00954DD7" w:rsidRPr="009715AB" w:rsidRDefault="00AC7150">
      <w:pPr>
        <w:ind w:firstLine="567"/>
        <w:jc w:val="center"/>
        <w:rPr>
          <w:rFonts w:eastAsia="Times New Roman"/>
          <w:b/>
          <w:bCs/>
        </w:rPr>
      </w:pPr>
      <w:r w:rsidRPr="009715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15AB">
        <w:rPr>
          <w:rFonts w:eastAsia="Times New Roman"/>
          <w:b/>
          <w:bCs/>
          <w:sz w:val="20"/>
          <w:szCs w:val="20"/>
        </w:rPr>
        <w:t xml:space="preserve"> 0172200004521000041) </w:t>
      </w:r>
    </w:p>
    <w:p w:rsidR="00954DD7" w:rsidRPr="009715AB" w:rsidRDefault="00954DD7">
      <w:pPr>
        <w:ind w:firstLine="567"/>
        <w:jc w:val="center"/>
        <w:rPr>
          <w:sz w:val="20"/>
          <w:szCs w:val="20"/>
        </w:rPr>
      </w:pPr>
    </w:p>
    <w:p w:rsidR="00954DD7" w:rsidRDefault="00AC7150">
      <w:pPr>
        <w:ind w:firstLine="567"/>
        <w:jc w:val="right"/>
      </w:pPr>
      <w:r w:rsidRPr="009715AB">
        <w:rPr>
          <w:rFonts w:eastAsia="Times New Roman"/>
          <w:sz w:val="20"/>
          <w:szCs w:val="20"/>
        </w:rPr>
        <w:t xml:space="preserve">28.10.21 </w:t>
      </w:r>
    </w:p>
    <w:p w:rsidR="00954DD7" w:rsidRDefault="00AC7150">
      <w:r>
        <w:rPr>
          <w:rFonts w:eastAsia="Times New Roman"/>
          <w:sz w:val="20"/>
          <w:szCs w:val="20"/>
        </w:rPr>
        <w:t>Организатор</w:t>
      </w:r>
      <w:r w:rsidRPr="00971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15AB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54DD7" w:rsidRDefault="00AC7150">
      <w:r>
        <w:rPr>
          <w:rFonts w:eastAsia="Times New Roman"/>
          <w:sz w:val="20"/>
          <w:szCs w:val="20"/>
        </w:rPr>
        <w:t>Заказчик</w:t>
      </w:r>
      <w:r w:rsidRPr="009715AB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54DD7" w:rsidRDefault="00AC7150">
      <w:r>
        <w:rPr>
          <w:rFonts w:eastAsia="Times New Roman"/>
          <w:sz w:val="20"/>
          <w:szCs w:val="20"/>
        </w:rPr>
        <w:t>Наименование</w:t>
      </w:r>
      <w:r w:rsidRPr="009715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15AB">
        <w:rPr>
          <w:rFonts w:eastAsia="Times New Roman"/>
          <w:sz w:val="20"/>
          <w:szCs w:val="20"/>
        </w:rPr>
        <w:t xml:space="preserve">: </w:t>
      </w:r>
      <w:r w:rsidRPr="009715AB">
        <w:rPr>
          <w:rFonts w:eastAsia="Times New Roman"/>
          <w:sz w:val="20"/>
          <w:szCs w:val="20"/>
        </w:rPr>
        <w:t xml:space="preserve">Поставка комплекта стрелкового оборудования для организации выполнения нормативов испытаний (тестов) </w:t>
      </w:r>
      <w:proofErr w:type="spellStart"/>
      <w:r w:rsidRPr="009715AB">
        <w:rPr>
          <w:rFonts w:eastAsia="Times New Roman"/>
          <w:sz w:val="20"/>
          <w:szCs w:val="20"/>
        </w:rPr>
        <w:t>Всероссийскогоо</w:t>
      </w:r>
      <w:proofErr w:type="spellEnd"/>
      <w:r w:rsidRPr="009715AB">
        <w:rPr>
          <w:rFonts w:eastAsia="Times New Roman"/>
          <w:sz w:val="20"/>
          <w:szCs w:val="20"/>
        </w:rPr>
        <w:t xml:space="preserve"> физкультурно-спортивного комплекса "Готов к труду и обороне" для нужд Комитета по физической культуре и спорту</w:t>
      </w:r>
    </w:p>
    <w:p w:rsidR="00954DD7" w:rsidRDefault="00AC7150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контракта: 1 720 933,36 руб.</w:t>
      </w:r>
    </w:p>
    <w:p w:rsidR="00954DD7" w:rsidRDefault="00954DD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54DD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4DD7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54D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54DD7" w:rsidRDefault="00AC7150">
                  <w:pPr>
                    <w:jc w:val="both"/>
                  </w:pPr>
                  <w:r w:rsidRPr="009715A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54DD7" w:rsidRDefault="00AC7150">
                  <w:pPr>
                    <w:jc w:val="both"/>
                  </w:pPr>
                  <w:r w:rsidRPr="009715AB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954D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54DD7" w:rsidRDefault="00AC7150">
                  <w:pPr>
                    <w:jc w:val="both"/>
                  </w:pPr>
                  <w:r w:rsidRPr="009715AB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9715AB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54DD7" w:rsidRDefault="00AC7150">
                  <w:pPr>
                    <w:jc w:val="both"/>
                  </w:pPr>
                  <w:r w:rsidRPr="009715AB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954DD7" w:rsidRPr="009715AB" w:rsidRDefault="00954DD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954DD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4DD7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54DD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54DD7" w:rsidRDefault="00AC7150">
                  <w:pPr>
                    <w:jc w:val="both"/>
                  </w:pPr>
                  <w:r w:rsidRPr="009715A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</w:t>
                  </w:r>
                  <w:r w:rsidRPr="009715AB">
                    <w:rPr>
                      <w:sz w:val="20"/>
                      <w:szCs w:val="20"/>
                    </w:rPr>
                    <w:t>нэкономразвития России № 126н от 04.06.2018</w:t>
                  </w:r>
                </w:p>
                <w:p w:rsidR="00954DD7" w:rsidRDefault="00AC715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54DD7" w:rsidRDefault="00954DD7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954D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4DD7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54D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54DD7" w:rsidRDefault="00954DD7"/>
                <w:p w:rsidR="00954DD7" w:rsidRDefault="00AC7150">
                  <w:r w:rsidRPr="009715A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54DD7" w:rsidRPr="009715AB" w:rsidRDefault="00954DD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954DD7" w:rsidRDefault="00954DD7">
      <w:pPr>
        <w:rPr>
          <w:rFonts w:eastAsia="Times New Roman"/>
          <w:sz w:val="20"/>
          <w:szCs w:val="20"/>
        </w:rPr>
      </w:pPr>
    </w:p>
    <w:p w:rsidR="00954DD7" w:rsidRDefault="00AC715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4DD7">
        <w:tc>
          <w:tcPr>
            <w:tcW w:w="4960" w:type="dxa"/>
            <w:shd w:val="clear" w:color="auto" w:fill="auto"/>
          </w:tcPr>
          <w:p w:rsidR="009715AB" w:rsidRPr="009715AB" w:rsidRDefault="00AC7150" w:rsidP="009715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4DD7" w:rsidRDefault="00AC7150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954DD7">
        <w:tc>
          <w:tcPr>
            <w:tcW w:w="4960" w:type="dxa"/>
            <w:shd w:val="clear" w:color="auto" w:fill="auto"/>
          </w:tcPr>
          <w:p w:rsidR="009715AB" w:rsidRPr="009715AB" w:rsidRDefault="00AC7150" w:rsidP="009715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4DD7" w:rsidRDefault="00AC7150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954DD7">
        <w:tc>
          <w:tcPr>
            <w:tcW w:w="4960" w:type="dxa"/>
            <w:shd w:val="clear" w:color="auto" w:fill="auto"/>
          </w:tcPr>
          <w:p w:rsidR="009715AB" w:rsidRPr="009715AB" w:rsidRDefault="00AC7150" w:rsidP="009715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4DD7" w:rsidRDefault="00AC715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954DD7">
        <w:tc>
          <w:tcPr>
            <w:tcW w:w="4960" w:type="dxa"/>
            <w:shd w:val="clear" w:color="auto" w:fill="auto"/>
          </w:tcPr>
          <w:p w:rsidR="009715AB" w:rsidRPr="009715AB" w:rsidRDefault="00AC7150" w:rsidP="009715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4DD7" w:rsidRDefault="00AC7150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54DD7">
        <w:tc>
          <w:tcPr>
            <w:tcW w:w="4960" w:type="dxa"/>
            <w:shd w:val="clear" w:color="auto" w:fill="auto"/>
          </w:tcPr>
          <w:p w:rsidR="00954DD7" w:rsidRDefault="00AC71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4DD7" w:rsidRDefault="00AC7150">
            <w:r>
              <w:rPr>
                <w:sz w:val="20"/>
                <w:szCs w:val="20"/>
                <w:lang w:val="en-US"/>
              </w:rPr>
              <w:t xml:space="preserve">Полякова Элеонора </w:t>
            </w:r>
            <w:r>
              <w:rPr>
                <w:sz w:val="20"/>
                <w:szCs w:val="20"/>
                <w:lang w:val="en-US"/>
              </w:rPr>
              <w:t>Аркадьевна</w:t>
            </w:r>
          </w:p>
        </w:tc>
      </w:tr>
    </w:tbl>
    <w:p w:rsidR="00954DD7" w:rsidRDefault="00954DD7">
      <w:pPr>
        <w:rPr>
          <w:rFonts w:eastAsia="Times New Roman"/>
          <w:sz w:val="20"/>
          <w:szCs w:val="20"/>
        </w:rPr>
      </w:pPr>
    </w:p>
    <w:p w:rsidR="00954DD7" w:rsidRDefault="00AC71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25"/>
        <w:gridCol w:w="2086"/>
        <w:gridCol w:w="141"/>
        <w:gridCol w:w="2255"/>
        <w:gridCol w:w="58"/>
        <w:gridCol w:w="2332"/>
      </w:tblGrid>
      <w:tr w:rsidR="00954DD7" w:rsidTr="009715AB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954DD7" w:rsidRDefault="00AC7150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954DD7" w:rsidTr="009715AB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4DD7" w:rsidTr="009715AB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EA-123442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"ПОЛИАТЛОН ЭКИП" / 7802429527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715AB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54DD7" w:rsidTr="009715AB">
        <w:tc>
          <w:tcPr>
            <w:tcW w:w="9915" w:type="dxa"/>
            <w:gridSpan w:val="7"/>
            <w:shd w:val="clear" w:color="auto" w:fill="auto"/>
          </w:tcPr>
          <w:p w:rsidR="00954DD7" w:rsidRDefault="00AC71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54DD7" w:rsidRDefault="00AC715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EA-123442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</w:t>
            </w:r>
            <w:r w:rsidRPr="009715AB">
              <w:rPr>
                <w:sz w:val="20"/>
                <w:szCs w:val="20"/>
              </w:rPr>
              <w:t>ПОЛИАТЛОН ЭКИП" / 7802429527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715AB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lastRenderedPageBreak/>
              <w:t>EA-123442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"ПОЛИАТЛОН ЭКИП" / 7802429527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EA-123442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"ПОЛИАТЛОН ЭКИП" / 7802429527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Участник</w:t>
            </w:r>
            <w:r w:rsidRPr="009715AB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EA-123442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"ПОЛИАТЛОН ЭКИП" / 7802429527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Участник электронного аукциона и поданная и</w:t>
            </w:r>
            <w:r w:rsidRPr="009715AB"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954DD7" w:rsidTr="009715A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EA-123442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>ОБЩЕСТВО С ОГРАНИЧЕННОЙ ОТВЕТСТВЕННОСТЬЮ "ПОЛИАТЛОН ЭКИП" / 7802429527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4DD7" w:rsidRDefault="00AC7150">
            <w:r w:rsidRPr="009715A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715A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954DD7" w:rsidRDefault="00954DD7"/>
    <w:p w:rsidR="00954DD7" w:rsidRDefault="00AC7150">
      <w:pPr>
        <w:jc w:val="both"/>
      </w:pPr>
      <w:r w:rsidRPr="009715A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</w:t>
      </w:r>
      <w:r w:rsidRPr="009715AB">
        <w:rPr>
          <w:rFonts w:eastAsia="Times New Roman"/>
          <w:sz w:val="20"/>
          <w:szCs w:val="20"/>
        </w:rPr>
        <w:t xml:space="preserve">дарственных и муниципальных нужд». Причина признания электронного аукциона не состоявшимся: по </w:t>
      </w:r>
      <w:proofErr w:type="gramStart"/>
      <w:r w:rsidRPr="009715AB">
        <w:rPr>
          <w:rFonts w:eastAsia="Times New Roman"/>
          <w:sz w:val="20"/>
          <w:szCs w:val="20"/>
        </w:rPr>
        <w:t>окончании</w:t>
      </w:r>
      <w:proofErr w:type="gramEnd"/>
      <w:r w:rsidRPr="009715AB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54DD7" w:rsidRDefault="00AC7150">
      <w:pPr>
        <w:jc w:val="both"/>
      </w:pPr>
      <w:r w:rsidRPr="009715AB">
        <w:rPr>
          <w:rFonts w:eastAsia="Times New Roman"/>
          <w:sz w:val="20"/>
          <w:szCs w:val="20"/>
        </w:rPr>
        <w:t>На основании рассмотрения е</w:t>
      </w:r>
      <w:r w:rsidRPr="009715AB">
        <w:rPr>
          <w:rFonts w:eastAsia="Times New Roman"/>
          <w:sz w:val="20"/>
          <w:szCs w:val="20"/>
        </w:rPr>
        <w:t xml:space="preserve">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 w:rsidRPr="009715AB">
        <w:rPr>
          <w:rFonts w:eastAsia="Times New Roman"/>
          <w:sz w:val="20"/>
          <w:szCs w:val="20"/>
        </w:rPr>
        <w:t>заключается с единственным участником ОБЩЕСТВО С ОГРАНИЧЕННОЙ ОТВЕТСТВЕННОСТЬЮ "ПОЛИАТЛОН ЭКИП".</w:t>
      </w:r>
    </w:p>
    <w:p w:rsidR="00954DD7" w:rsidRDefault="00AC715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954DD7" w:rsidRDefault="00AC71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54DD7" w:rsidRDefault="00AC715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p w:rsidR="00954DD7" w:rsidRDefault="00954D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54DD7">
        <w:tc>
          <w:tcPr>
            <w:tcW w:w="3307" w:type="dxa"/>
            <w:shd w:val="clear" w:color="auto" w:fill="auto"/>
            <w:vAlign w:val="bottom"/>
          </w:tcPr>
          <w:p w:rsidR="00954DD7" w:rsidRPr="009715AB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4DD7" w:rsidRDefault="00954D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954DD7">
        <w:tc>
          <w:tcPr>
            <w:tcW w:w="3307" w:type="dxa"/>
            <w:shd w:val="clear" w:color="auto" w:fill="auto"/>
            <w:vAlign w:val="bottom"/>
          </w:tcPr>
          <w:p w:rsidR="00954DD7" w:rsidRPr="009715AB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4DD7" w:rsidRDefault="00954D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954DD7">
        <w:tc>
          <w:tcPr>
            <w:tcW w:w="3307" w:type="dxa"/>
            <w:shd w:val="clear" w:color="auto" w:fill="auto"/>
            <w:vAlign w:val="bottom"/>
          </w:tcPr>
          <w:p w:rsidR="00954DD7" w:rsidRPr="009715AB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4DD7" w:rsidRDefault="00954D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954DD7">
        <w:tc>
          <w:tcPr>
            <w:tcW w:w="3307" w:type="dxa"/>
            <w:shd w:val="clear" w:color="auto" w:fill="auto"/>
            <w:vAlign w:val="bottom"/>
          </w:tcPr>
          <w:p w:rsidR="00954DD7" w:rsidRPr="009715AB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4DD7" w:rsidRDefault="00954D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54DD7">
        <w:tc>
          <w:tcPr>
            <w:tcW w:w="3307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4DD7" w:rsidRDefault="00954D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4DD7" w:rsidRDefault="00AC7150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AC7150" w:rsidRDefault="00AC7150"/>
    <w:sectPr w:rsidR="00AC715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150" w:rsidRDefault="00AC7150">
      <w:r>
        <w:separator/>
      </w:r>
    </w:p>
  </w:endnote>
  <w:endnote w:type="continuationSeparator" w:id="0">
    <w:p w:rsidR="00AC7150" w:rsidRDefault="00AC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DD7" w:rsidRDefault="00954DD7">
    <w:pPr>
      <w:jc w:val="both"/>
    </w:pPr>
  </w:p>
  <w:p w:rsidR="00954DD7" w:rsidRDefault="00954DD7">
    <w:pPr>
      <w:pStyle w:val="afe"/>
    </w:pPr>
  </w:p>
  <w:p w:rsidR="00954DD7" w:rsidRDefault="00954DD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150" w:rsidRDefault="00AC7150"/>
  </w:footnote>
  <w:footnote w:type="continuationSeparator" w:id="0">
    <w:p w:rsidR="00AC7150" w:rsidRDefault="00AC7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D7"/>
    <w:rsid w:val="00954DD7"/>
    <w:rsid w:val="009715AB"/>
    <w:rsid w:val="00AC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3</cp:revision>
  <cp:lastPrinted>2021-10-28T10:54:00Z</cp:lastPrinted>
  <dcterms:created xsi:type="dcterms:W3CDTF">2021-10-28T10:59:00Z</dcterms:created>
  <dcterms:modified xsi:type="dcterms:W3CDTF">2021-10-28T10:59:00Z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