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2EE" w:rsidRPr="009012EE" w:rsidRDefault="009012EE" w:rsidP="009012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691D09" w:rsidRPr="00691D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0305100004121000068</w:t>
      </w:r>
      <w:r w:rsidRPr="009012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</w:t>
      </w:r>
    </w:p>
    <w:p w:rsidR="009012EE" w:rsidRPr="009012EE" w:rsidRDefault="009012EE" w:rsidP="009012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подведения итогов электронного аукциона</w:t>
      </w:r>
    </w:p>
    <w:p w:rsidR="009012EE" w:rsidRPr="009012EE" w:rsidRDefault="009012EE" w:rsidP="009012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9012EE" w:rsidRPr="009012EE" w:rsidTr="00691D09">
        <w:tc>
          <w:tcPr>
            <w:tcW w:w="3544" w:type="dxa"/>
            <w:vAlign w:val="center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9012EE" w:rsidRPr="009012EE" w:rsidRDefault="00691D09" w:rsidP="009012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 персональных компьютеров без программного обеспечения (системный блок) (в сфере ИКТ)</w:t>
            </w:r>
          </w:p>
        </w:tc>
      </w:tr>
      <w:tr w:rsidR="009012EE" w:rsidRPr="009012EE" w:rsidTr="00691D09">
        <w:tc>
          <w:tcPr>
            <w:tcW w:w="3544" w:type="dxa"/>
            <w:vAlign w:val="center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9012EE" w:rsidRPr="009012EE" w:rsidRDefault="00691D09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0305100004121000068</w:t>
            </w:r>
          </w:p>
        </w:tc>
      </w:tr>
      <w:tr w:rsidR="009012EE" w:rsidRPr="009012EE" w:rsidTr="00691D09">
        <w:tc>
          <w:tcPr>
            <w:tcW w:w="3544" w:type="dxa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9012EE" w:rsidRPr="009012EE" w:rsidRDefault="00691D09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211081400085008160100100460012620242</w:t>
            </w:r>
          </w:p>
        </w:tc>
      </w:tr>
      <w:tr w:rsidR="009012EE" w:rsidRPr="009012EE" w:rsidTr="00691D09">
        <w:trPr>
          <w:trHeight w:val="175"/>
        </w:trPr>
        <w:tc>
          <w:tcPr>
            <w:tcW w:w="3544" w:type="dxa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9012EE" w:rsidRPr="009012EE" w:rsidRDefault="00691D09" w:rsidP="009012EE">
            <w:pPr>
              <w:tabs>
                <w:tab w:val="left" w:pos="4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140 000,00 (сто сорок тысяч) руб. 00коп.</w:t>
            </w:r>
          </w:p>
        </w:tc>
      </w:tr>
      <w:tr w:rsidR="009012EE" w:rsidRPr="009012EE" w:rsidTr="00691D09">
        <w:tc>
          <w:tcPr>
            <w:tcW w:w="3544" w:type="dxa"/>
            <w:vAlign w:val="center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https://gz.lot-online.ru</w:t>
            </w:r>
          </w:p>
        </w:tc>
      </w:tr>
      <w:tr w:rsidR="009012EE" w:rsidRPr="009012EE" w:rsidTr="00691D09">
        <w:trPr>
          <w:trHeight w:val="381"/>
        </w:trPr>
        <w:tc>
          <w:tcPr>
            <w:tcW w:w="3544" w:type="dxa"/>
            <w:vAlign w:val="center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9012EE" w:rsidRPr="009012EE" w:rsidRDefault="009012EE" w:rsidP="00691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91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691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 г.</w:t>
            </w:r>
          </w:p>
        </w:tc>
      </w:tr>
      <w:tr w:rsidR="009012EE" w:rsidRPr="009012EE" w:rsidTr="00691D09">
        <w:trPr>
          <w:trHeight w:val="427"/>
        </w:trPr>
        <w:tc>
          <w:tcPr>
            <w:tcW w:w="3544" w:type="dxa"/>
            <w:vAlign w:val="center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9012EE" w:rsidRDefault="009012EE" w:rsidP="009012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9012EE" w:rsidRPr="009012EE" w:rsidRDefault="009012EE" w:rsidP="009012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нахождения/почтовый адрес Заказчика: Республика Калмыкия, г. Элиста, автодорога «Астрахань-Элиста-Ставрополь», 312-313 км /358000, Республика Калмыкия, г. Элиста, Главпочтамт, а/я 28,</w:t>
            </w:r>
          </w:p>
        </w:tc>
      </w:tr>
    </w:tbl>
    <w:p w:rsidR="009012EE" w:rsidRPr="009012EE" w:rsidRDefault="009012EE" w:rsidP="009012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012EE" w:rsidRPr="009012EE" w:rsidRDefault="009012EE" w:rsidP="009012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Присутствующие: </w:t>
      </w:r>
      <w:r w:rsidRPr="009012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члены Единой комиссии по осуществлению закупок </w:t>
      </w:r>
      <w:r w:rsidRPr="009012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ФКУЗ «Элистинская ПЧС» Роспотребнадзора (далее «Единая комиссия»): </w:t>
      </w:r>
    </w:p>
    <w:p w:rsidR="009012EE" w:rsidRPr="009012EE" w:rsidRDefault="009012EE" w:rsidP="009012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9012E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Председатель</w:t>
      </w:r>
      <w:r w:rsidR="00EC08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ствующий</w:t>
      </w:r>
      <w:r w:rsidRPr="009012E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Единой комиссии: </w:t>
      </w:r>
    </w:p>
    <w:p w:rsidR="009012EE" w:rsidRPr="009012EE" w:rsidRDefault="00691D09" w:rsidP="009012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691D0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Цебиков</w:t>
      </w:r>
      <w:proofErr w:type="spellEnd"/>
      <w:r w:rsidRPr="00691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С.П.</w:t>
      </w:r>
    </w:p>
    <w:p w:rsidR="009012EE" w:rsidRPr="009012EE" w:rsidRDefault="009012EE" w:rsidP="00901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Члены Единой комиссии: </w:t>
      </w:r>
    </w:p>
    <w:p w:rsidR="009012EE" w:rsidRPr="009012EE" w:rsidRDefault="009012EE" w:rsidP="00901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Каруев</w:t>
      </w:r>
      <w:proofErr w:type="spellEnd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</w:t>
      </w:r>
    </w:p>
    <w:p w:rsidR="009012EE" w:rsidRPr="009012EE" w:rsidRDefault="009012EE" w:rsidP="00901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Буваев</w:t>
      </w:r>
      <w:proofErr w:type="spellEnd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С.Ш.</w:t>
      </w:r>
    </w:p>
    <w:p w:rsidR="009012EE" w:rsidRPr="009012EE" w:rsidRDefault="009012EE" w:rsidP="00901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9012EE" w:rsidRDefault="009012EE" w:rsidP="009012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9012EE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9012EE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правомочно.</w:t>
      </w:r>
    </w:p>
    <w:p w:rsidR="009012EE" w:rsidRPr="009012EE" w:rsidRDefault="009012EE" w:rsidP="00901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заседания: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вторых частей заявок на участие в аукционе в электронной форме (извещение № </w:t>
      </w:r>
      <w:r w:rsidR="00691D09" w:rsidRPr="00691D09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0305100004121000068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соответствие требованиям, установленным документацией об аукционе в электронной форме.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691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№ 44-ФЗ.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Получение заявок: 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срока подачи заявок до 0</w:t>
      </w:r>
      <w:r w:rsidR="00691D0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:00 (время московское) </w:t>
      </w:r>
      <w:r w:rsidR="00691D09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91D0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 подано </w:t>
      </w:r>
      <w:r w:rsidR="00691D0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91D09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</w:t>
      </w:r>
      <w:r w:rsidR="00691D09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участников закупки с идентификационными номерами </w:t>
      </w:r>
      <w:r w:rsidR="009732BB" w:rsidRP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«EA-122723», «EA-122792», «EA-122809», «EA-122836», «EA-122841»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рассмотрения первых частей заявок (протокол от «</w:t>
      </w:r>
      <w:r w:rsid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 г. № </w:t>
      </w:r>
      <w:r w:rsidR="009732BB" w:rsidRPr="00691D09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0305100004121000068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-1) приняты следующие решения:</w:t>
      </w:r>
    </w:p>
    <w:p w:rsidR="009732BB" w:rsidRPr="009732BB" w:rsidRDefault="009732BB" w:rsidP="009732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Допустить к участию в электронном </w:t>
      </w:r>
      <w:proofErr w:type="gramStart"/>
      <w:r w:rsidRP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аукционе</w:t>
      </w:r>
      <w:proofErr w:type="gramEnd"/>
      <w:r w:rsidRP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признать Участников закупки с идентификационными номерами «EA-122723», «EA-122792», «EA-122836», «EA-122841» участниками электронного аукциона (извещение № 0305100004121000068);</w:t>
      </w:r>
    </w:p>
    <w:p w:rsidR="009732BB" w:rsidRDefault="009732BB" w:rsidP="009732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</w:t>
      </w:r>
      <w:r w:rsidRP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 ч. 4 ст. 67 Федерального закона от 05.04.2013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P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44-ФЗ отказать в допуске к  участию в электронном аукционе Участнику закупки с идентификационным номером «EA-122809» (извещение № 0305100004121000068).</w:t>
      </w:r>
    </w:p>
    <w:p w:rsidR="009012EE" w:rsidRPr="009012EE" w:rsidRDefault="009012EE" w:rsidP="009732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ч. 19 ст. 68 Федерального закона</w:t>
      </w:r>
      <w:r w:rsid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44-ФЗ оператор электронной площадки </w:t>
      </w:r>
      <w:hyperlink r:id="rId9" w:history="1">
        <w:r w:rsidRPr="009012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https://gz.lot-online.ru</w:t>
        </w:r>
      </w:hyperlink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направил заказчику: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протокол проведения электронного аукциона от </w:t>
      </w:r>
      <w:r w:rsid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7777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г.;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- вторые части заявок участников, принявших участие в аукционе в электронной форме.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03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1701"/>
        <w:gridCol w:w="1498"/>
        <w:gridCol w:w="1479"/>
        <w:gridCol w:w="1277"/>
        <w:gridCol w:w="3261"/>
      </w:tblGrid>
      <w:tr w:rsidR="009012EE" w:rsidRPr="009012EE" w:rsidTr="00691D09">
        <w:trPr>
          <w:trHeight w:val="30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Место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Идентифика-ционный</w:t>
            </w:r>
            <w:proofErr w:type="spellEnd"/>
            <w:proofErr w:type="gramEnd"/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номер заявки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Предложенная цена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Процент снижения</w:t>
            </w:r>
          </w:p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Вид аукциона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Время подачи предложения</w:t>
            </w:r>
          </w:p>
        </w:tc>
      </w:tr>
      <w:tr w:rsidR="009012EE" w:rsidRPr="009012EE" w:rsidTr="00691D09">
        <w:trPr>
          <w:trHeight w:val="61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012EE" w:rsidRPr="009012EE" w:rsidRDefault="009012EE" w:rsidP="009012EE">
            <w:pPr>
              <w:suppressLineNumbers/>
              <w:spacing w:after="160" w:line="256" w:lineRule="auto"/>
              <w:rPr>
                <w:rFonts w:ascii="Calibri" w:eastAsia="Calibri" w:hAnsi="Calibri" w:cs="Times New Roman"/>
                <w:color w:val="00000A"/>
              </w:rPr>
            </w:pPr>
            <w:r w:rsidRPr="009012EE">
              <w:rPr>
                <w:rFonts w:ascii="Times New Roman" w:eastAsia="Calibri" w:hAnsi="Times New Roman" w:cs="Times New Roman"/>
                <w:color w:val="00000A"/>
              </w:rPr>
              <w:t>1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012EE" w:rsidRPr="009012EE" w:rsidRDefault="009732BB" w:rsidP="009012EE">
            <w:pPr>
              <w:suppressLineNumbers/>
              <w:spacing w:after="160" w:line="256" w:lineRule="auto"/>
              <w:rPr>
                <w:rFonts w:ascii="Calibri" w:eastAsia="Calibri" w:hAnsi="Calibri" w:cs="Times New Roman"/>
                <w:color w:val="00000A"/>
              </w:rPr>
            </w:pPr>
            <w:r w:rsidRPr="009732BB">
              <w:rPr>
                <w:rFonts w:ascii="Times New Roman" w:eastAsia="Calibri" w:hAnsi="Times New Roman" w:cs="Times New Roman"/>
                <w:color w:val="00000A"/>
              </w:rPr>
              <w:t>EA-122723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012EE" w:rsidRPr="009012EE" w:rsidRDefault="009732BB" w:rsidP="009012EE">
            <w:pPr>
              <w:suppressLineNumbers/>
              <w:spacing w:after="160" w:line="256" w:lineRule="auto"/>
              <w:rPr>
                <w:rFonts w:ascii="Calibri" w:eastAsia="Calibri" w:hAnsi="Calibri" w:cs="Times New Roman"/>
                <w:color w:val="00000A"/>
              </w:rPr>
            </w:pPr>
            <w:r w:rsidRPr="009732BB">
              <w:rPr>
                <w:rFonts w:ascii="Times New Roman" w:eastAsia="Calibri" w:hAnsi="Times New Roman" w:cs="Times New Roman"/>
                <w:color w:val="00000A"/>
              </w:rPr>
              <w:t>136 500,00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012EE" w:rsidRPr="009012EE" w:rsidRDefault="009732BB" w:rsidP="009012EE">
            <w:pPr>
              <w:suppressLineNumbers/>
              <w:spacing w:after="160" w:line="256" w:lineRule="auto"/>
              <w:jc w:val="center"/>
              <w:rPr>
                <w:rFonts w:ascii="Calibri" w:eastAsia="Calibri" w:hAnsi="Calibri" w:cs="Times New Roman"/>
                <w:color w:val="00000A"/>
              </w:rPr>
            </w:pPr>
            <w:r w:rsidRPr="009732BB">
              <w:rPr>
                <w:rFonts w:ascii="Times New Roman" w:eastAsia="Calibri" w:hAnsi="Times New Roman" w:cs="Times New Roman"/>
                <w:color w:val="00000A"/>
              </w:rPr>
              <w:t>2.50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012EE" w:rsidRPr="009012EE" w:rsidRDefault="009012EE" w:rsidP="009012EE">
            <w:pPr>
              <w:suppressLineNumbers/>
              <w:spacing w:after="160" w:line="256" w:lineRule="auto"/>
              <w:jc w:val="center"/>
              <w:rPr>
                <w:rFonts w:ascii="Calibri" w:eastAsia="Calibri" w:hAnsi="Calibri" w:cs="Times New Roman"/>
                <w:color w:val="00000A"/>
              </w:rPr>
            </w:pPr>
            <w:r w:rsidRPr="009012EE">
              <w:rPr>
                <w:rFonts w:ascii="Times New Roman" w:eastAsia="Calibri" w:hAnsi="Times New Roman" w:cs="Times New Roman"/>
                <w:color w:val="00000A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012EE" w:rsidRPr="009012EE" w:rsidRDefault="009732BB" w:rsidP="009012EE">
            <w:pPr>
              <w:suppressLineNumbers/>
              <w:spacing w:after="160" w:line="256" w:lineRule="auto"/>
              <w:rPr>
                <w:rFonts w:ascii="Calibri" w:eastAsia="Calibri" w:hAnsi="Calibri" w:cs="Times New Roman"/>
                <w:color w:val="00000A"/>
              </w:rPr>
            </w:pPr>
            <w:r w:rsidRPr="009732BB">
              <w:rPr>
                <w:rFonts w:ascii="Times New Roman" w:eastAsia="Calibri" w:hAnsi="Times New Roman" w:cs="Times New Roman"/>
                <w:color w:val="00000A"/>
              </w:rPr>
              <w:t>27.10.21 11:50:44 (MSK+00:00)</w:t>
            </w:r>
          </w:p>
        </w:tc>
      </w:tr>
      <w:tr w:rsidR="00DA2D75" w:rsidRPr="009012EE" w:rsidTr="00691D09">
        <w:trPr>
          <w:trHeight w:val="61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A2D75" w:rsidRPr="009012EE" w:rsidRDefault="00DA2D75" w:rsidP="009012EE">
            <w:pPr>
              <w:suppressLineNumbers/>
              <w:spacing w:after="160" w:line="256" w:lineRule="auto"/>
              <w:rPr>
                <w:rFonts w:ascii="Times New Roman" w:eastAsia="Calibri" w:hAnsi="Times New Roman" w:cs="Times New Roman"/>
                <w:color w:val="00000A"/>
              </w:rPr>
            </w:pPr>
            <w:r>
              <w:rPr>
                <w:rFonts w:ascii="Times New Roman" w:eastAsia="Calibri" w:hAnsi="Times New Roman" w:cs="Times New Roman"/>
                <w:color w:val="00000A"/>
              </w:rPr>
              <w:t>2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A2D75" w:rsidRPr="00DA2D75" w:rsidRDefault="00DA2D75" w:rsidP="00DA2D75">
            <w:pPr>
              <w:pStyle w:val="a8"/>
            </w:pPr>
            <w:r w:rsidRPr="00DA2D75">
              <w:rPr>
                <w:rFonts w:ascii="Times New Roman" w:hAnsi="Times New Roman"/>
              </w:rPr>
              <w:t>EA-122836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A2D75" w:rsidRPr="00DA2D75" w:rsidRDefault="00DA2D75" w:rsidP="00DA2D75">
            <w:pPr>
              <w:pStyle w:val="a8"/>
            </w:pPr>
            <w:r w:rsidRPr="00DA2D75">
              <w:rPr>
                <w:rFonts w:ascii="Times New Roman" w:hAnsi="Times New Roman"/>
              </w:rPr>
              <w:t>137 200,00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A2D75" w:rsidRPr="00DA2D75" w:rsidRDefault="00DA2D75" w:rsidP="00DA2D75">
            <w:pPr>
              <w:pStyle w:val="a8"/>
              <w:jc w:val="center"/>
            </w:pPr>
            <w:r w:rsidRPr="00DA2D75">
              <w:rPr>
                <w:rFonts w:ascii="Times New Roman" w:hAnsi="Times New Roman"/>
              </w:rPr>
              <w:t>2.00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A2D75" w:rsidRPr="00DA2D75" w:rsidRDefault="00DA2D75" w:rsidP="00DA2D75">
            <w:pPr>
              <w:pStyle w:val="a8"/>
              <w:jc w:val="center"/>
            </w:pPr>
            <w:r w:rsidRPr="00DA2D75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A2D75" w:rsidRPr="00DA2D75" w:rsidRDefault="00DA2D75" w:rsidP="00DA2D75">
            <w:pPr>
              <w:pStyle w:val="a8"/>
            </w:pPr>
            <w:r w:rsidRPr="00DA2D75">
              <w:rPr>
                <w:rFonts w:ascii="Times New Roman" w:hAnsi="Times New Roman"/>
              </w:rPr>
              <w:t>27.10.21 11:49:57 (MSK+00:00)</w:t>
            </w:r>
          </w:p>
        </w:tc>
      </w:tr>
    </w:tbl>
    <w:p w:rsidR="009012EE" w:rsidRPr="009012EE" w:rsidRDefault="009012EE" w:rsidP="009012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7C7C22" w:rsidRDefault="009012EE" w:rsidP="007C7C22">
      <w:pPr>
        <w:pStyle w:val="a7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с идентификационным номером «</w:t>
      </w:r>
      <w:r w:rsidR="009732BB" w:rsidRP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EA-122723</w:t>
      </w: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поступила от </w:t>
      </w:r>
      <w:r w:rsid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Общества с ограниченной о</w:t>
      </w:r>
      <w:r w:rsidR="009732BB" w:rsidRP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тветственностью</w:t>
      </w:r>
      <w:r w:rsid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«БКМ ГРУПП»</w:t>
      </w: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</w:t>
      </w:r>
      <w:r w:rsid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БКМ ГРУПП</w:t>
      </w:r>
      <w:r w:rsid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C7C22" w:rsidRPr="007C7C22" w:rsidRDefault="007C7C22" w:rsidP="007C7C22">
      <w:pPr>
        <w:pStyle w:val="a7"/>
        <w:spacing w:after="0" w:line="240" w:lineRule="auto"/>
        <w:ind w:left="18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9012EE" w:rsidRPr="009012EE" w:rsidTr="00691D09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ИНН/КПП</w:t>
            </w:r>
          </w:p>
        </w:tc>
      </w:tr>
      <w:tr w:rsidR="009012EE" w:rsidRPr="009012EE" w:rsidTr="009732BB">
        <w:trPr>
          <w:trHeight w:hRule="exact" w:val="1499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9012EE" w:rsidRPr="009012EE" w:rsidRDefault="009732BB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EA-122723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9012EE" w:rsidRPr="009012EE" w:rsidRDefault="009732BB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«БКМ ГРУПП»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9012EE" w:rsidRPr="009012EE" w:rsidRDefault="00581960" w:rsidP="00973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350901, </w:t>
            </w:r>
            <w:r w:rsidR="009732BB" w:rsidRPr="00973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Краснодарский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край</w:t>
            </w:r>
            <w:r w:rsidR="009732BB" w:rsidRPr="00973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973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Краснодар, </w:t>
            </w:r>
            <w:proofErr w:type="spellStart"/>
            <w:proofErr w:type="gramStart"/>
            <w:r w:rsidR="00973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="00973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им. 40-л</w:t>
            </w:r>
            <w:r w:rsidR="009732BB" w:rsidRPr="00973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етия Победы, </w:t>
            </w:r>
            <w:r w:rsidR="00973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9732BB" w:rsidRPr="00973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 117, </w:t>
            </w:r>
            <w:r w:rsidR="00973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9732BB" w:rsidRPr="00973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вартира 66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9012EE" w:rsidRPr="009012EE" w:rsidRDefault="009732BB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88612459888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9012EE" w:rsidRPr="009012EE" w:rsidRDefault="009732BB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2311307430</w:t>
            </w:r>
            <w:r w:rsidR="009012EE"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</w:t>
            </w:r>
            <w:r w:rsidRPr="00973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231101001</w:t>
            </w:r>
          </w:p>
        </w:tc>
      </w:tr>
    </w:tbl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«БКМ ГРУПП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реестре недобросовестных поставщиков отсутствуют.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БКМ ГРУПП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БКМ ГРУПП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содержащейся в реестре участников аукциона в электронной форме, получивших аккредитацию на электронной площадке</w:t>
      </w:r>
      <w:r w:rsid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https://gz</w:t>
      </w:r>
      <w:proofErr w:type="gramEnd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.lot-online.ru в сети «Интернет», и приняла следующее решение: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 Признать вторую часть заявки на участие в </w:t>
      </w:r>
      <w:proofErr w:type="gramStart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аукционе</w:t>
      </w:r>
      <w:proofErr w:type="gramEnd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(извещение № </w:t>
      </w:r>
      <w:r w:rsidR="00DA2D75" w:rsidRP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0305100004121000068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DA2D75">
        <w:rPr>
          <w:rFonts w:ascii="Times New Roman" w:eastAsia="Times New Roman" w:hAnsi="Times New Roman" w:cs="Times New Roman"/>
          <w:sz w:val="24"/>
          <w:szCs w:val="24"/>
          <w:lang w:eastAsia="ru-RU"/>
        </w:rPr>
        <w:t>БКМ ГРУПП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соответствующей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документации об аукционе</w:t>
      </w:r>
      <w:r w:rsidRPr="009012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3921"/>
      </w:tblGrid>
      <w:tr w:rsidR="009012EE" w:rsidRPr="009012EE" w:rsidTr="00691D09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Голосовали:</w:t>
            </w:r>
          </w:p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DA2D75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91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Цебиков</w:t>
            </w:r>
            <w:proofErr w:type="spellEnd"/>
            <w:r w:rsidRPr="00691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Итого:</w:t>
            </w: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01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«за» - «3» (Три) </w:t>
            </w: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члена Единой комиссии; </w:t>
            </w:r>
            <w:r w:rsidRPr="00901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«против» - «0» (Ноль)</w:t>
            </w: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членов Единой комиссии.</w:t>
            </w:r>
          </w:p>
        </w:tc>
      </w:tr>
      <w:tr w:rsidR="009012EE" w:rsidRPr="009012EE" w:rsidTr="00691D09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Каруев</w:t>
            </w:r>
            <w:proofErr w:type="spellEnd"/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012EE" w:rsidRPr="009012EE" w:rsidTr="00691D09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Буваев</w:t>
            </w:r>
            <w:proofErr w:type="spellEnd"/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2D75" w:rsidRDefault="00DA2D75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2D75" w:rsidRPr="007C7C22" w:rsidRDefault="00DA2D75" w:rsidP="00DA2D75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с идентификационным номером «</w:t>
      </w:r>
      <w:r w:rsidRPr="00DA2D75">
        <w:rPr>
          <w:rFonts w:ascii="Times New Roman" w:eastAsia="Times New Roman" w:hAnsi="Times New Roman" w:cs="Times New Roman"/>
          <w:sz w:val="24"/>
          <w:szCs w:val="24"/>
          <w:lang w:eastAsia="ru-RU"/>
        </w:rPr>
        <w:t>EA-122836</w:t>
      </w: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поступила от </w:t>
      </w:r>
      <w:r w:rsidR="00581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Индивидуального предпринимателя </w:t>
      </w:r>
      <w:r w:rsidR="00581960" w:rsidRPr="0058196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Теряев</w:t>
      </w:r>
      <w:r w:rsidR="00581960">
        <w:rPr>
          <w:rFonts w:ascii="Times New Roman" w:eastAsia="Times New Roman" w:hAnsi="Times New Roman" w:cs="Times New Roman"/>
          <w:sz w:val="24"/>
          <w:szCs w:val="24"/>
          <w:lang w:eastAsia="ru-RU"/>
        </w:rPr>
        <w:t>а Андрея</w:t>
      </w:r>
      <w:r w:rsidR="00581960" w:rsidRPr="00581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Эдуардович</w:t>
      </w:r>
      <w:r w:rsidR="0058196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81960" w:rsidRPr="00581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</w:t>
      </w:r>
      <w:r w:rsidR="00581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ИП Теряев А.Э.</w:t>
      </w: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A2D75" w:rsidRPr="007C7C22" w:rsidRDefault="00DA2D75" w:rsidP="00DA2D75">
      <w:pPr>
        <w:pStyle w:val="a7"/>
        <w:spacing w:after="0" w:line="240" w:lineRule="auto"/>
        <w:ind w:left="18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DA2D75" w:rsidRPr="009012EE" w:rsidTr="00DA2D75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DA2D75" w:rsidRPr="009012EE" w:rsidRDefault="00DA2D75" w:rsidP="00DA2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DA2D75" w:rsidRPr="009012EE" w:rsidRDefault="00DA2D75" w:rsidP="00DA2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DA2D75" w:rsidRPr="009012EE" w:rsidRDefault="00DA2D75" w:rsidP="00DA2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DA2D75" w:rsidRPr="009012EE" w:rsidRDefault="00DA2D75" w:rsidP="00DA2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DA2D75" w:rsidRPr="009012EE" w:rsidRDefault="00DA2D75" w:rsidP="00DA2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ИНН/КПП</w:t>
            </w:r>
          </w:p>
        </w:tc>
      </w:tr>
      <w:tr w:rsidR="00DA2D75" w:rsidRPr="009012EE" w:rsidTr="00581960">
        <w:trPr>
          <w:trHeight w:hRule="exact" w:val="922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DA2D75" w:rsidRPr="009012EE" w:rsidRDefault="00581960" w:rsidP="00DA2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EA-122836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DA2D75" w:rsidRPr="009012EE" w:rsidRDefault="00581960" w:rsidP="005819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</w:t>
            </w:r>
            <w:r w:rsidRPr="00581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Теряев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</w:t>
            </w:r>
            <w:r w:rsidRPr="00581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Эдуардович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DA2D75" w:rsidRPr="009012EE" w:rsidRDefault="00581960" w:rsidP="005819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Краснодарский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край</w:t>
            </w:r>
            <w:r w:rsidRPr="00581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581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Краснодар,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Передерия, д</w:t>
            </w:r>
            <w:r w:rsidRPr="00581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71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DA2D75" w:rsidRPr="009012EE" w:rsidRDefault="00581960" w:rsidP="00DA2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+79615095658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DA2D75" w:rsidRPr="009012EE" w:rsidRDefault="00581960" w:rsidP="005819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230800471444</w:t>
            </w:r>
            <w:r w:rsidR="00DA2D75"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</w:t>
            </w:r>
          </w:p>
        </w:tc>
      </w:tr>
    </w:tbl>
    <w:p w:rsidR="00DA2D75" w:rsidRPr="009012EE" w:rsidRDefault="00DA2D75" w:rsidP="00DA2D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2D75" w:rsidRDefault="00DA2D75" w:rsidP="00DA2D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</w:t>
      </w:r>
      <w:r w:rsidR="00581960">
        <w:rPr>
          <w:rFonts w:ascii="Times New Roman" w:eastAsia="Times New Roman" w:hAnsi="Times New Roman" w:cs="Times New Roman"/>
          <w:sz w:val="24"/>
          <w:szCs w:val="24"/>
          <w:lang w:eastAsia="ru-RU"/>
        </w:rPr>
        <w:t>ИП Теряев А.Э.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реестре недобросовестных поставщиков отсутствуют.</w:t>
      </w:r>
    </w:p>
    <w:p w:rsidR="00DA2D75" w:rsidRPr="009012EE" w:rsidRDefault="00DA2D75" w:rsidP="00DA2D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581960">
        <w:rPr>
          <w:rFonts w:ascii="Times New Roman" w:eastAsia="Times New Roman" w:hAnsi="Times New Roman" w:cs="Times New Roman"/>
          <w:sz w:val="24"/>
          <w:szCs w:val="24"/>
          <w:lang w:eastAsia="ru-RU"/>
        </w:rPr>
        <w:t>ИП Теряев А.Э.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3916F3">
        <w:rPr>
          <w:rFonts w:ascii="Times New Roman" w:eastAsia="Times New Roman" w:hAnsi="Times New Roman" w:cs="Times New Roman"/>
          <w:sz w:val="24"/>
          <w:szCs w:val="24"/>
          <w:lang w:eastAsia="ru-RU"/>
        </w:rPr>
        <w:t>ИП Теряев А.Э.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https://gz.lot-online.ru в сети «Интернет», и приняла следующее решение:</w:t>
      </w:r>
    </w:p>
    <w:p w:rsidR="00DA2D75" w:rsidRPr="009012EE" w:rsidRDefault="00DA2D75" w:rsidP="00DA2D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 Признать вторую часть заявки на участие в </w:t>
      </w:r>
      <w:proofErr w:type="gramStart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аукционе</w:t>
      </w:r>
      <w:proofErr w:type="gramEnd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(извещение № </w:t>
      </w:r>
      <w:r w:rsidRP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0305100004121000068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3916F3" w:rsidRPr="003916F3">
        <w:rPr>
          <w:rFonts w:ascii="Times New Roman" w:eastAsia="Times New Roman" w:hAnsi="Times New Roman" w:cs="Times New Roman"/>
          <w:sz w:val="24"/>
          <w:szCs w:val="24"/>
          <w:lang w:eastAsia="ru-RU"/>
        </w:rPr>
        <w:t>ИП Теряев А.Э.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соответствующей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документации об аукционе</w:t>
      </w:r>
      <w:r w:rsidRPr="009012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3921"/>
      </w:tblGrid>
      <w:tr w:rsidR="00DA2D75" w:rsidRPr="009012EE" w:rsidTr="00DA2D75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A2D75" w:rsidRPr="009012EE" w:rsidRDefault="00DA2D75" w:rsidP="00DA2D7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Голосовали:</w:t>
            </w:r>
          </w:p>
          <w:p w:rsidR="00DA2D75" w:rsidRPr="009012EE" w:rsidRDefault="00DA2D75" w:rsidP="00DA2D7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75" w:rsidRPr="009012EE" w:rsidRDefault="00DA2D75" w:rsidP="00DA2D7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75" w:rsidRPr="009012EE" w:rsidRDefault="00DA2D75" w:rsidP="00DA2D7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91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Цебиков</w:t>
            </w:r>
            <w:proofErr w:type="spellEnd"/>
            <w:r w:rsidRPr="00691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75" w:rsidRPr="009012EE" w:rsidRDefault="00DA2D75" w:rsidP="00DA2D7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DA2D75" w:rsidRPr="009012EE" w:rsidRDefault="00DA2D75" w:rsidP="00DA2D7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Итого:</w:t>
            </w: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01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«за» - «3» (Три) </w:t>
            </w: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члена Единой комиссии; </w:t>
            </w:r>
            <w:r w:rsidRPr="00901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«против» - «0» (Ноль)</w:t>
            </w: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членов Единой комиссии.</w:t>
            </w:r>
          </w:p>
        </w:tc>
      </w:tr>
      <w:tr w:rsidR="00DA2D75" w:rsidRPr="009012EE" w:rsidTr="00DA2D7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A2D75" w:rsidRPr="009012EE" w:rsidRDefault="00DA2D75" w:rsidP="00DA2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75" w:rsidRPr="009012EE" w:rsidRDefault="00DA2D75" w:rsidP="00DA2D7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75" w:rsidRPr="009012EE" w:rsidRDefault="00DA2D75" w:rsidP="00DA2D7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Каруев</w:t>
            </w:r>
            <w:proofErr w:type="spellEnd"/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75" w:rsidRPr="009012EE" w:rsidRDefault="00DA2D75" w:rsidP="00DA2D7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2D75" w:rsidRPr="009012EE" w:rsidRDefault="00DA2D75" w:rsidP="00DA2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A2D75" w:rsidRPr="009012EE" w:rsidTr="00DA2D7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A2D75" w:rsidRPr="009012EE" w:rsidRDefault="00DA2D75" w:rsidP="00DA2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75" w:rsidRPr="009012EE" w:rsidRDefault="00DA2D75" w:rsidP="00DA2D7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75" w:rsidRPr="009012EE" w:rsidRDefault="00DA2D75" w:rsidP="00DA2D7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Буваев</w:t>
            </w:r>
            <w:proofErr w:type="spellEnd"/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75" w:rsidRPr="009012EE" w:rsidRDefault="00DA2D75" w:rsidP="00DA2D7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2D75" w:rsidRPr="009012EE" w:rsidRDefault="00DA2D75" w:rsidP="00DA2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DA2D75" w:rsidRPr="009012EE" w:rsidRDefault="00DA2D75" w:rsidP="00DA2D75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2D75" w:rsidRPr="009012EE" w:rsidRDefault="00DA2D75" w:rsidP="00DA2D75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2D75" w:rsidRPr="009012EE" w:rsidRDefault="00DA2D75" w:rsidP="00DA2D75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2D75" w:rsidRDefault="00DA2D75" w:rsidP="00DA2D75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2D75" w:rsidRDefault="00DA2D75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2D75" w:rsidRDefault="00DA2D75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РЕШИЛИ:</w:t>
      </w:r>
    </w:p>
    <w:p w:rsidR="003916F3" w:rsidRPr="003916F3" w:rsidRDefault="003916F3" w:rsidP="003916F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соответствии с ч. 10 ст. 69 Федерального закона № 44-ФЗ признать победителем электронного аукциона на поставку </w:t>
      </w:r>
      <w:r w:rsidRPr="00691D0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персональных компьютеров без программного обеспечения (системный блок) (в сфере ИКТ)</w:t>
      </w:r>
      <w:r w:rsidRPr="00391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(извещение № </w:t>
      </w:r>
      <w:r w:rsidRPr="009732BB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0305100004121000068</w:t>
      </w:r>
      <w:r w:rsidRPr="00391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«БКМ ГРУПП»</w:t>
      </w:r>
      <w:r w:rsidRPr="003916F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которое предложило наиболее низкую цену контракта и заявка на участие в электронном аукционе которого соответствует требованиям, установленным документацией</w:t>
      </w:r>
    </w:p>
    <w:p w:rsidR="009012EE" w:rsidRDefault="003916F3" w:rsidP="003916F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ч. 8 ст. 69 Федерального закона от 05.04.2013 № 44-ФЗ </w:t>
      </w:r>
      <w:proofErr w:type="gramStart"/>
      <w:r w:rsidRPr="003916F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391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протокол на электронной площадке https://gz.lot-online.ru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391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</w:t>
      </w:r>
      <w:r w:rsidRPr="003916F3">
        <w:rPr>
          <w:rFonts w:ascii="Times New Roman" w:eastAsia="Times New Roman" w:hAnsi="Times New Roman" w:cs="Times New Roman"/>
          <w:sz w:val="24"/>
          <w:szCs w:val="24"/>
          <w:lang w:eastAsia="ru-RU"/>
        </w:rPr>
        <w:t>я 2021 г.</w:t>
      </w:r>
    </w:p>
    <w:p w:rsidR="003916F3" w:rsidRPr="009012EE" w:rsidRDefault="003916F3" w:rsidP="003916F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Протокол подписан членами Единой комиссии 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916F3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3916F3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г.</w:t>
      </w:r>
    </w:p>
    <w:p w:rsidR="009012EE" w:rsidRDefault="009012EE" w:rsidP="009012E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Default="009012EE" w:rsidP="009012E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84" w:type="dxa"/>
        <w:tblLook w:val="01E0" w:firstRow="1" w:lastRow="1" w:firstColumn="1" w:lastColumn="1" w:noHBand="0" w:noVBand="0"/>
      </w:tblPr>
      <w:tblGrid>
        <w:gridCol w:w="4644"/>
        <w:gridCol w:w="1222"/>
        <w:gridCol w:w="1827"/>
        <w:gridCol w:w="259"/>
        <w:gridCol w:w="2132"/>
      </w:tblGrid>
      <w:tr w:rsidR="009012EE" w:rsidRPr="009012EE" w:rsidTr="00EC08B7">
        <w:trPr>
          <w:trHeight w:val="530"/>
        </w:trPr>
        <w:tc>
          <w:tcPr>
            <w:tcW w:w="4644" w:type="dxa"/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9012EE">
              <w:rPr>
                <w:rFonts w:ascii="Times New Roman" w:eastAsia="Times New Roman" w:hAnsi="Times New Roman" w:cs="Times New Roman"/>
              </w:rPr>
              <w:t>Председатель</w:t>
            </w:r>
            <w:r w:rsidR="00EC08B7">
              <w:rPr>
                <w:rFonts w:ascii="Times New Roman" w:eastAsia="Times New Roman" w:hAnsi="Times New Roman" w:cs="Times New Roman"/>
              </w:rPr>
              <w:t>ствующий</w:t>
            </w:r>
            <w:r w:rsidRPr="009012EE">
              <w:rPr>
                <w:rFonts w:ascii="Times New Roman" w:eastAsia="Times New Roman" w:hAnsi="Times New Roman" w:cs="Times New Roman"/>
              </w:rPr>
              <w:t xml:space="preserve"> Един</w:t>
            </w:r>
            <w:bookmarkStart w:id="0" w:name="_GoBack"/>
            <w:bookmarkEnd w:id="0"/>
            <w:r w:rsidRPr="009012EE">
              <w:rPr>
                <w:rFonts w:ascii="Times New Roman" w:eastAsia="Times New Roman" w:hAnsi="Times New Roman" w:cs="Times New Roman"/>
              </w:rPr>
              <w:t>ой комиссии:</w:t>
            </w:r>
          </w:p>
        </w:tc>
        <w:tc>
          <w:tcPr>
            <w:tcW w:w="1222" w:type="dxa"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9" w:type="dxa"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2" w:type="dxa"/>
            <w:vAlign w:val="bottom"/>
            <w:hideMark/>
          </w:tcPr>
          <w:p w:rsidR="009012EE" w:rsidRPr="009012EE" w:rsidRDefault="00DA2D75" w:rsidP="00DA2D75">
            <w:pPr>
              <w:spacing w:after="0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DA2D75">
              <w:rPr>
                <w:rFonts w:ascii="Times New Roman" w:eastAsia="Times New Roman" w:hAnsi="Times New Roman" w:cs="Times New Roman"/>
                <w:bCs/>
              </w:rPr>
              <w:t>Цебиков</w:t>
            </w:r>
            <w:proofErr w:type="spellEnd"/>
            <w:r w:rsidRPr="00DA2D75">
              <w:rPr>
                <w:rFonts w:ascii="Times New Roman" w:eastAsia="Times New Roman" w:hAnsi="Times New Roman" w:cs="Times New Roman"/>
                <w:bCs/>
              </w:rPr>
              <w:t xml:space="preserve"> С.П.</w:t>
            </w:r>
          </w:p>
        </w:tc>
      </w:tr>
      <w:tr w:rsidR="009012EE" w:rsidRPr="009012EE" w:rsidTr="00EC08B7">
        <w:trPr>
          <w:trHeight w:val="530"/>
        </w:trPr>
        <w:tc>
          <w:tcPr>
            <w:tcW w:w="4644" w:type="dxa"/>
          </w:tcPr>
          <w:p w:rsidR="009012EE" w:rsidRPr="009012EE" w:rsidRDefault="009012EE" w:rsidP="009012EE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9012EE">
              <w:rPr>
                <w:rFonts w:ascii="Times New Roman" w:eastAsia="Times New Roman" w:hAnsi="Times New Roman" w:cs="Times New Roman"/>
              </w:rPr>
              <w:t>Члены единой комиссии:</w:t>
            </w:r>
          </w:p>
        </w:tc>
        <w:tc>
          <w:tcPr>
            <w:tcW w:w="1222" w:type="dxa"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9" w:type="dxa"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2" w:type="dxa"/>
            <w:vAlign w:val="bottom"/>
            <w:hideMark/>
          </w:tcPr>
          <w:p w:rsidR="009012EE" w:rsidRPr="009012EE" w:rsidRDefault="009012EE" w:rsidP="009012EE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012EE">
              <w:rPr>
                <w:rFonts w:ascii="Times New Roman" w:eastAsia="Times New Roman" w:hAnsi="Times New Roman" w:cs="Times New Roman"/>
              </w:rPr>
              <w:t>Каруев</w:t>
            </w:r>
            <w:proofErr w:type="spellEnd"/>
            <w:r w:rsidRPr="009012EE">
              <w:rPr>
                <w:rFonts w:ascii="Times New Roman" w:eastAsia="Times New Roman" w:hAnsi="Times New Roman" w:cs="Times New Roman"/>
              </w:rPr>
              <w:t xml:space="preserve"> С.А.</w:t>
            </w:r>
          </w:p>
        </w:tc>
      </w:tr>
      <w:tr w:rsidR="009012EE" w:rsidRPr="009012EE" w:rsidTr="00EC08B7">
        <w:trPr>
          <w:trHeight w:val="530"/>
        </w:trPr>
        <w:tc>
          <w:tcPr>
            <w:tcW w:w="4644" w:type="dxa"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22" w:type="dxa"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9" w:type="dxa"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2" w:type="dxa"/>
            <w:vAlign w:val="bottom"/>
            <w:hideMark/>
          </w:tcPr>
          <w:p w:rsidR="009012EE" w:rsidRPr="009012EE" w:rsidRDefault="009012EE" w:rsidP="009012EE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012EE">
              <w:rPr>
                <w:rFonts w:ascii="Times New Roman" w:eastAsia="Times New Roman" w:hAnsi="Times New Roman" w:cs="Times New Roman"/>
                <w:lang w:eastAsia="ru-RU"/>
              </w:rPr>
              <w:t>Буваев</w:t>
            </w:r>
            <w:proofErr w:type="spellEnd"/>
            <w:r w:rsidRPr="009012EE">
              <w:rPr>
                <w:rFonts w:ascii="Times New Roman" w:eastAsia="Times New Roman" w:hAnsi="Times New Roman" w:cs="Times New Roman"/>
                <w:lang w:eastAsia="ru-RU"/>
              </w:rPr>
              <w:t xml:space="preserve"> С.Ш.</w:t>
            </w:r>
          </w:p>
        </w:tc>
      </w:tr>
    </w:tbl>
    <w:p w:rsidR="009012EE" w:rsidRPr="009012EE" w:rsidRDefault="009012EE" w:rsidP="009012E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012EE" w:rsidRDefault="009012EE" w:rsidP="009012E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Default="009012EE" w:rsidP="009012E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Default="009012EE" w:rsidP="009012E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012EE" w:rsidSect="00691D09">
      <w:headerReference w:type="default" r:id="rId10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B6C" w:rsidRDefault="00AD0B6C" w:rsidP="00FC44F5">
      <w:pPr>
        <w:spacing w:after="0" w:line="240" w:lineRule="auto"/>
      </w:pPr>
      <w:r>
        <w:separator/>
      </w:r>
    </w:p>
  </w:endnote>
  <w:endnote w:type="continuationSeparator" w:id="0">
    <w:p w:rsidR="00AD0B6C" w:rsidRDefault="00AD0B6C" w:rsidP="00FC4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B6C" w:rsidRDefault="00AD0B6C" w:rsidP="00FC44F5">
      <w:pPr>
        <w:spacing w:after="0" w:line="240" w:lineRule="auto"/>
      </w:pPr>
      <w:r>
        <w:separator/>
      </w:r>
    </w:p>
  </w:footnote>
  <w:footnote w:type="continuationSeparator" w:id="0">
    <w:p w:rsidR="00AD0B6C" w:rsidRDefault="00AD0B6C" w:rsidP="00FC4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581960" w:rsidRDefault="00EC08B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81960" w:rsidRDefault="0058196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12F19"/>
    <w:multiLevelType w:val="multilevel"/>
    <w:tmpl w:val="A16C234C"/>
    <w:lvl w:ilvl="0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7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1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1">
    <w:nsid w:val="607A7042"/>
    <w:multiLevelType w:val="multilevel"/>
    <w:tmpl w:val="A16C234C"/>
    <w:lvl w:ilvl="0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7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1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12EE"/>
    <w:rsid w:val="001A59C4"/>
    <w:rsid w:val="0028792E"/>
    <w:rsid w:val="002A44E8"/>
    <w:rsid w:val="002A5DAC"/>
    <w:rsid w:val="003916F3"/>
    <w:rsid w:val="00557C96"/>
    <w:rsid w:val="00581960"/>
    <w:rsid w:val="00691D09"/>
    <w:rsid w:val="007C7C22"/>
    <w:rsid w:val="009012EE"/>
    <w:rsid w:val="009732BB"/>
    <w:rsid w:val="00A77770"/>
    <w:rsid w:val="00A879F0"/>
    <w:rsid w:val="00AD0B6C"/>
    <w:rsid w:val="00BA21A9"/>
    <w:rsid w:val="00DA2D75"/>
    <w:rsid w:val="00EC08B7"/>
    <w:rsid w:val="00FC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4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2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012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12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7C22"/>
    <w:pPr>
      <w:ind w:left="720"/>
      <w:contextualSpacing/>
    </w:pPr>
  </w:style>
  <w:style w:type="paragraph" w:customStyle="1" w:styleId="a8">
    <w:name w:val="Содержимое таблицы"/>
    <w:basedOn w:val="a"/>
    <w:qFormat/>
    <w:rsid w:val="00DA2D75"/>
    <w:pPr>
      <w:suppressLineNumbers/>
      <w:spacing w:after="160" w:line="259" w:lineRule="auto"/>
    </w:pPr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2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012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12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7C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398DE-6956-4B5D-806D-A30938BB4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5</cp:revision>
  <dcterms:created xsi:type="dcterms:W3CDTF">2021-06-15T13:15:00Z</dcterms:created>
  <dcterms:modified xsi:type="dcterms:W3CDTF">2021-10-28T12:23:00Z</dcterms:modified>
</cp:coreProperties>
</file>