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7A89" w:rsidRDefault="009F6F49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917A89">
        <w:rPr>
          <w:rFonts w:eastAsia="Times New Roman"/>
          <w:b/>
          <w:bCs/>
          <w:sz w:val="20"/>
          <w:szCs w:val="20"/>
        </w:rPr>
        <w:t>122</w:t>
      </w:r>
    </w:p>
    <w:p w:rsidR="00D8383C" w:rsidRDefault="009F6F4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D8383C" w:rsidRDefault="009F6F4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"Лабораторные исследования индивидуальных доз облучения "</w:t>
      </w:r>
    </w:p>
    <w:p w:rsidR="00D8383C" w:rsidRPr="00917A89" w:rsidRDefault="009F6F49">
      <w:pPr>
        <w:ind w:firstLine="567"/>
        <w:jc w:val="center"/>
        <w:rPr>
          <w:rFonts w:eastAsia="Times New Roman"/>
          <w:b/>
          <w:bCs/>
        </w:rPr>
      </w:pPr>
      <w:r w:rsidRPr="00917A8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17A89">
        <w:rPr>
          <w:rFonts w:eastAsia="Times New Roman"/>
          <w:b/>
          <w:bCs/>
          <w:sz w:val="20"/>
          <w:szCs w:val="20"/>
        </w:rPr>
        <w:t xml:space="preserve"> 0372200115921000070) </w:t>
      </w:r>
    </w:p>
    <w:p w:rsidR="00D8383C" w:rsidRPr="00917A89" w:rsidRDefault="00D8383C">
      <w:pPr>
        <w:ind w:firstLine="567"/>
        <w:jc w:val="center"/>
        <w:rPr>
          <w:sz w:val="20"/>
          <w:szCs w:val="20"/>
        </w:rPr>
      </w:pPr>
    </w:p>
    <w:p w:rsidR="00D8383C" w:rsidRPr="00917A89" w:rsidRDefault="009F6F49">
      <w:pPr>
        <w:ind w:firstLine="567"/>
        <w:jc w:val="right"/>
      </w:pPr>
      <w:r w:rsidRPr="00917A89">
        <w:rPr>
          <w:rFonts w:eastAsia="Times New Roman"/>
          <w:sz w:val="20"/>
          <w:szCs w:val="20"/>
        </w:rPr>
        <w:t xml:space="preserve">29.10.21 </w:t>
      </w:r>
    </w:p>
    <w:p w:rsidR="00D8383C" w:rsidRPr="00917A89" w:rsidRDefault="00D8383C">
      <w:pPr>
        <w:ind w:firstLine="567"/>
        <w:rPr>
          <w:rFonts w:eastAsia="Times New Roman"/>
          <w:sz w:val="20"/>
          <w:szCs w:val="20"/>
        </w:rPr>
      </w:pPr>
    </w:p>
    <w:p w:rsidR="00D8383C" w:rsidRPr="00917A89" w:rsidRDefault="009F6F49">
      <w:r>
        <w:rPr>
          <w:rFonts w:eastAsia="Times New Roman"/>
          <w:sz w:val="20"/>
          <w:szCs w:val="20"/>
        </w:rPr>
        <w:t>Место</w:t>
      </w:r>
      <w:r w:rsidRPr="00917A8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17A89">
        <w:rPr>
          <w:rFonts w:eastAsia="Times New Roman"/>
          <w:sz w:val="20"/>
          <w:szCs w:val="20"/>
        </w:rPr>
        <w:t xml:space="preserve">: Российская Федерация, 198099, Санкт-Петербург, УЛ КОСИНОВА, </w:t>
      </w:r>
      <w:r w:rsidRPr="00917A89">
        <w:rPr>
          <w:rFonts w:eastAsia="Times New Roman"/>
          <w:sz w:val="20"/>
          <w:szCs w:val="20"/>
        </w:rPr>
        <w:t>17/ЛИТ.А</w:t>
      </w:r>
    </w:p>
    <w:p w:rsidR="00D8383C" w:rsidRPr="00917A89" w:rsidRDefault="00D8383C">
      <w:pPr>
        <w:rPr>
          <w:rFonts w:eastAsia="Times New Roman"/>
          <w:sz w:val="20"/>
          <w:szCs w:val="20"/>
        </w:rPr>
      </w:pPr>
    </w:p>
    <w:p w:rsidR="00D8383C" w:rsidRPr="00917A89" w:rsidRDefault="009F6F49">
      <w:r>
        <w:rPr>
          <w:rFonts w:eastAsia="Times New Roman"/>
          <w:sz w:val="20"/>
          <w:szCs w:val="20"/>
        </w:rPr>
        <w:t>Организатор</w:t>
      </w:r>
      <w:r w:rsidRPr="00917A8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17A8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№23"</w:t>
      </w:r>
    </w:p>
    <w:p w:rsidR="00D8383C" w:rsidRPr="00917A89" w:rsidRDefault="00D8383C">
      <w:pPr>
        <w:rPr>
          <w:rFonts w:eastAsia="Times New Roman"/>
          <w:sz w:val="20"/>
          <w:szCs w:val="20"/>
        </w:rPr>
      </w:pPr>
    </w:p>
    <w:p w:rsidR="00D8383C" w:rsidRPr="00917A89" w:rsidRDefault="009F6F49">
      <w:r w:rsidRPr="00917A89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№23"</w:t>
      </w:r>
    </w:p>
    <w:p w:rsidR="00D8383C" w:rsidRPr="00917A89" w:rsidRDefault="00D8383C">
      <w:pPr>
        <w:rPr>
          <w:rFonts w:eastAsia="Times New Roman"/>
          <w:sz w:val="20"/>
          <w:szCs w:val="20"/>
        </w:rPr>
      </w:pPr>
    </w:p>
    <w:p w:rsidR="00D8383C" w:rsidRPr="00917A89" w:rsidRDefault="009F6F4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917A8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17A89">
        <w:rPr>
          <w:rFonts w:eastAsia="Times New Roman"/>
          <w:sz w:val="20"/>
          <w:szCs w:val="20"/>
        </w:rPr>
        <w:t xml:space="preserve">: Лабораторные исследования индивидуальных доз облучения  </w:t>
      </w:r>
    </w:p>
    <w:p w:rsidR="00D8383C" w:rsidRPr="00917A89" w:rsidRDefault="00D8383C">
      <w:pPr>
        <w:rPr>
          <w:rFonts w:eastAsia="Times New Roman"/>
          <w:sz w:val="20"/>
          <w:szCs w:val="20"/>
        </w:rPr>
      </w:pPr>
    </w:p>
    <w:p w:rsidR="00D8383C" w:rsidRDefault="009F6F4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212780503956478050100100800040000244</w:t>
      </w:r>
    </w:p>
    <w:p w:rsidR="00D8383C" w:rsidRDefault="00D8383C"/>
    <w:p w:rsidR="00D8383C" w:rsidRDefault="009F6F4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53 880,00 руб.</w:t>
      </w:r>
    </w:p>
    <w:p w:rsidR="00D8383C" w:rsidRPr="00917A89" w:rsidRDefault="00D8383C">
      <w:pPr>
        <w:rPr>
          <w:rFonts w:eastAsia="Times New Roman"/>
          <w:sz w:val="20"/>
          <w:szCs w:val="20"/>
        </w:rPr>
      </w:pPr>
    </w:p>
    <w:p w:rsidR="00D8383C" w:rsidRDefault="009F6F49">
      <w:r>
        <w:rPr>
          <w:rFonts w:eastAsia="Times New Roman"/>
          <w:sz w:val="20"/>
          <w:szCs w:val="20"/>
        </w:rPr>
        <w:t>Снижение</w:t>
      </w:r>
      <w:r w:rsidRPr="00917A8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17A89">
        <w:rPr>
          <w:rFonts w:eastAsia="Times New Roman"/>
          <w:sz w:val="20"/>
          <w:szCs w:val="20"/>
        </w:rPr>
        <w:t>, %: 27.62</w:t>
      </w:r>
    </w:p>
    <w:p w:rsidR="00D8383C" w:rsidRDefault="00D8383C">
      <w:pPr>
        <w:rPr>
          <w:rFonts w:eastAsia="Times New Roman"/>
          <w:sz w:val="20"/>
          <w:szCs w:val="20"/>
        </w:rPr>
      </w:pPr>
    </w:p>
    <w:p w:rsidR="00D8383C" w:rsidRDefault="009F6F4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D8383C">
        <w:tc>
          <w:tcPr>
            <w:tcW w:w="3400" w:type="dxa"/>
            <w:shd w:val="clear" w:color="auto" w:fill="auto"/>
          </w:tcPr>
          <w:p w:rsidR="00D8383C" w:rsidRDefault="009F6F4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8383C" w:rsidRDefault="009F6F49"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8383C" w:rsidRDefault="009F6F4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8383C">
        <w:tc>
          <w:tcPr>
            <w:tcW w:w="3400" w:type="dxa"/>
            <w:shd w:val="clear" w:color="auto" w:fill="auto"/>
          </w:tcPr>
          <w:p w:rsidR="00D8383C" w:rsidRDefault="009F6F4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8383C" w:rsidRDefault="009F6F49"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8383C" w:rsidRDefault="009F6F4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8383C">
        <w:tc>
          <w:tcPr>
            <w:tcW w:w="3400" w:type="dxa"/>
            <w:shd w:val="clear" w:color="auto" w:fill="auto"/>
          </w:tcPr>
          <w:p w:rsidR="00D8383C" w:rsidRDefault="009F6F4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8383C" w:rsidRDefault="009F6F49"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8383C" w:rsidRDefault="009F6F4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8383C">
        <w:tc>
          <w:tcPr>
            <w:tcW w:w="3400" w:type="dxa"/>
            <w:shd w:val="clear" w:color="auto" w:fill="auto"/>
          </w:tcPr>
          <w:p w:rsidR="00D8383C" w:rsidRDefault="009F6F4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8383C" w:rsidRDefault="009F6F49"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8383C" w:rsidRDefault="009F6F4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8383C">
        <w:tc>
          <w:tcPr>
            <w:tcW w:w="3400" w:type="dxa"/>
            <w:shd w:val="clear" w:color="auto" w:fill="auto"/>
          </w:tcPr>
          <w:p w:rsidR="00D8383C" w:rsidRDefault="009F6F49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8383C" w:rsidRDefault="009F6F49">
            <w:proofErr w:type="spellStart"/>
            <w:r>
              <w:rPr>
                <w:sz w:val="20"/>
                <w:szCs w:val="20"/>
                <w:lang w:val="en-US"/>
              </w:rPr>
              <w:t>Бодина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8383C" w:rsidRDefault="009F6F4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D8383C" w:rsidRDefault="00D8383C">
      <w:pPr>
        <w:rPr>
          <w:rFonts w:eastAsia="Times New Roman"/>
          <w:sz w:val="20"/>
          <w:szCs w:val="20"/>
        </w:rPr>
      </w:pPr>
    </w:p>
    <w:p w:rsidR="00D8383C" w:rsidRDefault="009F6F4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8383C" w:rsidRDefault="00D8383C">
      <w:pPr>
        <w:rPr>
          <w:rFonts w:eastAsia="Times New Roman"/>
          <w:sz w:val="20"/>
          <w:szCs w:val="20"/>
        </w:rPr>
      </w:pPr>
    </w:p>
    <w:p w:rsidR="00D8383C" w:rsidRDefault="009F6F4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</w:t>
      </w:r>
      <w:r>
        <w:rPr>
          <w:rFonts w:eastAsia="Times New Roman"/>
          <w:sz w:val="20"/>
          <w:szCs w:val="20"/>
        </w:rPr>
        <w:t>этих участников, предусмотренные частью 11 статьи 24.1 Федерального закона №44-ФЗ.</w:t>
      </w:r>
    </w:p>
    <w:p w:rsidR="00D8383C" w:rsidRDefault="00D8383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D8383C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D8383C" w:rsidRDefault="009F6F49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D8383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8383C" w:rsidRDefault="009F6F4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8383C" w:rsidRDefault="009F6F4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8383C" w:rsidRDefault="009F6F4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D8383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383C" w:rsidRDefault="009F6F4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</w:t>
            </w:r>
            <w:r>
              <w:rPr>
                <w:sz w:val="20"/>
                <w:szCs w:val="20"/>
                <w:lang w:val="en-US"/>
              </w:rPr>
              <w:t>121345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383C" w:rsidRDefault="009F6F49">
            <w:r w:rsidRPr="00917A89">
              <w:rPr>
                <w:sz w:val="20"/>
                <w:szCs w:val="20"/>
              </w:rPr>
              <w:t>ОБЩЕСТВО С ОГРАНИЧЕННОЙ ОТВЕТСТВЕННОСТЬЮ "НАУЧНО-ТЕХНИЧЕСКИЙ ЦЕНТР "ЭКОЛОДЖИКСЛАБ" / 7805621476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383C" w:rsidRDefault="009F6F49">
            <w:pPr>
              <w:pStyle w:val="af1"/>
            </w:pPr>
            <w:r>
              <w:rPr>
                <w:sz w:val="20"/>
                <w:szCs w:val="20"/>
                <w:lang w:val="en-US"/>
              </w:rPr>
              <w:t>39 000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8383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383C" w:rsidRDefault="009F6F4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EA-122888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383C" w:rsidRDefault="009F6F49">
            <w:r w:rsidRPr="00917A89">
              <w:rPr>
                <w:sz w:val="20"/>
                <w:szCs w:val="20"/>
              </w:rPr>
              <w:t xml:space="preserve">ОБРАЗОВАТЕЛЬНОЕ ЧАСТНОЕ УЧРЕЖДЕНИЕ ДОПОЛНИТЕЛЬНОГО ПРОФЕССИОНАЛЬНОГО ОБРАЗОВАНИЯ "УЧЕБНО-МЕТОДИЧЕСКИЙ ЦЕНТР ЭКОСТАНДАРТ" / </w:t>
            </w:r>
            <w:r w:rsidRPr="00917A89">
              <w:rPr>
                <w:sz w:val="20"/>
                <w:szCs w:val="20"/>
              </w:rPr>
              <w:t>7718748846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383C" w:rsidRDefault="009F6F49">
            <w:pPr>
              <w:pStyle w:val="af1"/>
            </w:pPr>
            <w:r>
              <w:rPr>
                <w:sz w:val="20"/>
                <w:szCs w:val="20"/>
                <w:lang w:val="en-US"/>
              </w:rPr>
              <w:t>39 730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8383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383C" w:rsidRDefault="009F6F4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EA-121897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383C" w:rsidRDefault="009F6F49">
            <w:r w:rsidRPr="00917A89">
              <w:rPr>
                <w:sz w:val="20"/>
                <w:szCs w:val="20"/>
              </w:rPr>
              <w:t>ФЕДЕРАЛЬНОЕ БЮДЖЕТНОЕ УЧРЕЖДЕНИЕ ЗДРАВООХРАНЕНИЯ "ЦЕНТР ГИГИЕНЫ И ЭПИДЕМИОЛОГИИ В ГОРОДЕ САНКТ-ПЕТЕРБУРГ" / 7816363890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383C" w:rsidRDefault="009F6F49">
            <w:pPr>
              <w:pStyle w:val="af1"/>
            </w:pPr>
            <w:r>
              <w:rPr>
                <w:sz w:val="20"/>
                <w:szCs w:val="20"/>
                <w:lang w:val="en-US"/>
              </w:rPr>
              <w:t>48 384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D8383C" w:rsidRDefault="00D8383C">
      <w:pPr>
        <w:rPr>
          <w:rFonts w:eastAsia="Times New Roman"/>
        </w:rPr>
      </w:pPr>
    </w:p>
    <w:p w:rsidR="00D8383C" w:rsidRDefault="00D8383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D8383C">
        <w:tc>
          <w:tcPr>
            <w:tcW w:w="9976" w:type="dxa"/>
            <w:gridSpan w:val="4"/>
            <w:shd w:val="clear" w:color="auto" w:fill="auto"/>
          </w:tcPr>
          <w:p w:rsidR="00D8383C" w:rsidRDefault="009F6F4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8383C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8383C" w:rsidRDefault="009F6F4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 xml:space="preserve">Наименование </w:t>
            </w:r>
            <w:r>
              <w:rPr>
                <w:rFonts w:eastAsia="Times New Roman"/>
                <w:sz w:val="20"/>
                <w:szCs w:val="20"/>
              </w:rPr>
              <w:t>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8383C" w:rsidRDefault="009F6F4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8383C" w:rsidRDefault="009F6F4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8383C" w:rsidRDefault="009F6F49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D8383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383C" w:rsidRDefault="009F6F4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17A89">
              <w:rPr>
                <w:sz w:val="20"/>
                <w:szCs w:val="20"/>
              </w:rPr>
              <w:t>-121345</w:t>
            </w:r>
          </w:p>
          <w:p w:rsidR="00D8383C" w:rsidRDefault="009F6F49">
            <w:pPr>
              <w:pStyle w:val="af1"/>
            </w:pPr>
            <w:r w:rsidRPr="00917A89">
              <w:rPr>
                <w:sz w:val="20"/>
                <w:szCs w:val="20"/>
              </w:rPr>
              <w:t>ОБЩЕСТВО С ОГРАНИЧЕННОЙ ОТВЕТСТВЕННОСТЬЮ "НАУЧНО-ТЕХНИЧЕСКИЙ ЦЕНТР "ЭКОЛОДЖИКСЛАБ"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383C" w:rsidRDefault="009F6F4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8383C" w:rsidRDefault="00D8383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8383C" w:rsidRDefault="009F6F4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383C" w:rsidRDefault="009F6F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383C" w:rsidRDefault="009F6F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383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383C" w:rsidRDefault="009F6F4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17A89">
              <w:rPr>
                <w:sz w:val="20"/>
                <w:szCs w:val="20"/>
              </w:rPr>
              <w:t>-121345</w:t>
            </w:r>
          </w:p>
          <w:p w:rsidR="00D8383C" w:rsidRDefault="009F6F49">
            <w:pPr>
              <w:pStyle w:val="af1"/>
            </w:pPr>
            <w:r w:rsidRPr="00917A89">
              <w:rPr>
                <w:sz w:val="20"/>
                <w:szCs w:val="20"/>
              </w:rPr>
              <w:t>ОБЩЕСТВО С ОГРАНИЧЕННОЙ ОТВЕТСТВЕННОСТЬЮ "НАУЧНО-ТЕХНИЧЕСКИЙ ЦЕНТР "ЭКОЛОДЖИКСЛАБ"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383C" w:rsidRDefault="009F6F4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8383C" w:rsidRDefault="00D8383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8383C" w:rsidRDefault="009F6F4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383C" w:rsidRDefault="009F6F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383C" w:rsidRDefault="009F6F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383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383C" w:rsidRDefault="009F6F4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17A89">
              <w:rPr>
                <w:sz w:val="20"/>
                <w:szCs w:val="20"/>
              </w:rPr>
              <w:t>-121345</w:t>
            </w:r>
          </w:p>
          <w:p w:rsidR="00D8383C" w:rsidRDefault="009F6F49">
            <w:pPr>
              <w:pStyle w:val="af1"/>
            </w:pPr>
            <w:r w:rsidRPr="00917A89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917A89">
              <w:rPr>
                <w:sz w:val="20"/>
                <w:szCs w:val="20"/>
              </w:rPr>
              <w:t>"НАУЧНО-ТЕХНИЧЕСКИЙ ЦЕНТР "ЭКОЛОДЖИКСЛАБ"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383C" w:rsidRDefault="009F6F4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8383C" w:rsidRDefault="00D8383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8383C" w:rsidRDefault="009F6F4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383C" w:rsidRDefault="009F6F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383C" w:rsidRDefault="009F6F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383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383C" w:rsidRDefault="009F6F4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17A89">
              <w:rPr>
                <w:sz w:val="20"/>
                <w:szCs w:val="20"/>
              </w:rPr>
              <w:t>-121345</w:t>
            </w:r>
          </w:p>
          <w:p w:rsidR="00D8383C" w:rsidRDefault="009F6F49">
            <w:pPr>
              <w:pStyle w:val="af1"/>
            </w:pPr>
            <w:r w:rsidRPr="00917A89">
              <w:rPr>
                <w:sz w:val="20"/>
                <w:szCs w:val="20"/>
              </w:rPr>
              <w:t>ОБЩЕСТВО С ОГРАНИЧЕННОЙ ОТВЕТСТВЕННОСТЬЮ "НАУЧНО-ТЕХНИЧЕСКИЙ ЦЕНТР "ЭКОЛОДЖИКСЛАБ"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383C" w:rsidRDefault="009F6F4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8383C" w:rsidRDefault="00D8383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8383C" w:rsidRDefault="009F6F4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383C" w:rsidRDefault="009F6F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383C" w:rsidRDefault="009F6F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383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383C" w:rsidRDefault="009F6F4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17A89">
              <w:rPr>
                <w:sz w:val="20"/>
                <w:szCs w:val="20"/>
              </w:rPr>
              <w:t>-122888</w:t>
            </w:r>
          </w:p>
          <w:p w:rsidR="00D8383C" w:rsidRDefault="009F6F49">
            <w:pPr>
              <w:pStyle w:val="af1"/>
            </w:pPr>
            <w:r w:rsidRPr="00917A89">
              <w:rPr>
                <w:sz w:val="20"/>
                <w:szCs w:val="20"/>
              </w:rPr>
              <w:t>ОБРАЗОВАТЕЛЬНОЕ ЧАСТНОЕ УЧРЕЖДЕНИЕ ДОПОЛНИТЕЛЬНОГО ПРОФЕССИОНАЛЬНОГО ОБРАЗОВАНИЯ "УЧЕБНО-МЕТОДИЧЕСКИЙ ЦЕНТР ЭКОСТАНДАРТ"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383C" w:rsidRDefault="009F6F4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8383C" w:rsidRDefault="00D8383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8383C" w:rsidRDefault="009F6F4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383C" w:rsidRDefault="009F6F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383C" w:rsidRDefault="009F6F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383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383C" w:rsidRDefault="009F6F4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17A89">
              <w:rPr>
                <w:sz w:val="20"/>
                <w:szCs w:val="20"/>
              </w:rPr>
              <w:t>-122888</w:t>
            </w:r>
          </w:p>
          <w:p w:rsidR="00D8383C" w:rsidRDefault="009F6F49">
            <w:pPr>
              <w:pStyle w:val="af1"/>
            </w:pPr>
            <w:r w:rsidRPr="00917A89">
              <w:rPr>
                <w:sz w:val="20"/>
                <w:szCs w:val="20"/>
              </w:rPr>
              <w:t xml:space="preserve">ОБРАЗОВАТЕЛЬНОЕ ЧАСТНОЕ УЧРЕЖДЕНИЕ ДОПОЛНИТЕЛЬНОГО </w:t>
            </w:r>
            <w:r w:rsidRPr="00917A89">
              <w:rPr>
                <w:sz w:val="20"/>
                <w:szCs w:val="20"/>
              </w:rPr>
              <w:t>ПРОФЕССИОНАЛЬНОГО ОБРАЗОВАНИЯ "УЧЕБНО-МЕТОДИЧЕСКИЙ ЦЕНТР ЭКОСТАНДАРТ"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383C" w:rsidRDefault="009F6F4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8383C" w:rsidRDefault="00D8383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8383C" w:rsidRDefault="009F6F4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383C" w:rsidRDefault="009F6F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383C" w:rsidRDefault="009F6F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383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383C" w:rsidRDefault="009F6F4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17A89">
              <w:rPr>
                <w:sz w:val="20"/>
                <w:szCs w:val="20"/>
              </w:rPr>
              <w:t>-122888</w:t>
            </w:r>
          </w:p>
          <w:p w:rsidR="00D8383C" w:rsidRDefault="009F6F49">
            <w:pPr>
              <w:pStyle w:val="af1"/>
            </w:pPr>
            <w:r w:rsidRPr="00917A89">
              <w:rPr>
                <w:sz w:val="20"/>
                <w:szCs w:val="20"/>
              </w:rPr>
              <w:t>ОБРАЗОВАТЕЛЬНОЕ ЧАСТНОЕ УЧРЕЖДЕНИЕ ДОПОЛНИТЕЛЬНОГО ПРОФЕССИОНАЛЬНОГО ОБРАЗОВАНИЯ "УЧЕБНО-МЕТОДИЧЕСКИЙ ЦЕНТР ЭКОСТАНДАРТ"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383C" w:rsidRDefault="009F6F4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8383C" w:rsidRDefault="00D8383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8383C" w:rsidRDefault="009F6F4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383C" w:rsidRDefault="009F6F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383C" w:rsidRDefault="009F6F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383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383C" w:rsidRDefault="009F6F4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17A89">
              <w:rPr>
                <w:sz w:val="20"/>
                <w:szCs w:val="20"/>
              </w:rPr>
              <w:t>-122888</w:t>
            </w:r>
          </w:p>
          <w:p w:rsidR="00D8383C" w:rsidRDefault="009F6F49">
            <w:pPr>
              <w:pStyle w:val="af1"/>
            </w:pPr>
            <w:r w:rsidRPr="00917A89">
              <w:rPr>
                <w:sz w:val="20"/>
                <w:szCs w:val="20"/>
              </w:rPr>
              <w:t>ОБРАЗОВАТЕЛЬНОЕ ЧАСТНОЕ УЧРЕЖДЕНИЕ ДОПОЛНИТЕЛЬНОГО ПРОФЕССИОНАЛЬНОГО ОБРАЗОВАНИЯ "УЧЕБНО-МЕТОДИЧЕСКИЙ ЦЕНТР ЭКОСТАНДАРТ"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383C" w:rsidRDefault="009F6F4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8383C" w:rsidRDefault="00D8383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8383C" w:rsidRDefault="009F6F4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383C" w:rsidRDefault="009F6F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383C" w:rsidRDefault="009F6F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383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383C" w:rsidRDefault="009F6F4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17A89">
              <w:rPr>
                <w:sz w:val="20"/>
                <w:szCs w:val="20"/>
              </w:rPr>
              <w:t>-121897</w:t>
            </w:r>
          </w:p>
          <w:p w:rsidR="00D8383C" w:rsidRDefault="009F6F49">
            <w:pPr>
              <w:pStyle w:val="af1"/>
            </w:pPr>
            <w:r w:rsidRPr="00917A89">
              <w:rPr>
                <w:sz w:val="20"/>
                <w:szCs w:val="20"/>
              </w:rPr>
              <w:t>ФЕДЕРАЛЬНОЕ БЮДЖЕТНОЕ УЧРЕЖДЕНИЕ ЗДРАВООХРАНЕНИЯ "ЦЕНТР ГИГИЕНЫ И ЭПИДЕМИОЛОГИИ В ГОРОДЕ САНКТ-ПЕТЕРБУРГ"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383C" w:rsidRDefault="009F6F4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8383C" w:rsidRDefault="00D8383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8383C" w:rsidRDefault="009F6F4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383C" w:rsidRDefault="009F6F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383C" w:rsidRDefault="009F6F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383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383C" w:rsidRDefault="009F6F4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17A89">
              <w:rPr>
                <w:sz w:val="20"/>
                <w:szCs w:val="20"/>
              </w:rPr>
              <w:t>-121897</w:t>
            </w:r>
          </w:p>
          <w:p w:rsidR="00D8383C" w:rsidRDefault="009F6F49">
            <w:pPr>
              <w:pStyle w:val="af1"/>
            </w:pPr>
            <w:r w:rsidRPr="00917A89">
              <w:rPr>
                <w:sz w:val="20"/>
                <w:szCs w:val="20"/>
              </w:rPr>
              <w:t>ФЕДЕРАЛЬНОЕ БЮДЖЕТНОЕ УЧРЕЖДЕНИЕ ЗДРАВООХРАНЕНИЯ "ЦЕНТР ГИГИЕНЫ И ЭПИДЕМИО</w:t>
            </w:r>
            <w:r w:rsidRPr="00917A89">
              <w:rPr>
                <w:sz w:val="20"/>
                <w:szCs w:val="20"/>
              </w:rPr>
              <w:t>ЛОГИИ В ГОРОДЕ САНКТ-ПЕТЕРБУРГ"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383C" w:rsidRDefault="009F6F4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8383C" w:rsidRDefault="00D8383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8383C" w:rsidRDefault="009F6F4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383C" w:rsidRDefault="009F6F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383C" w:rsidRDefault="009F6F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383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383C" w:rsidRDefault="009F6F4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17A89">
              <w:rPr>
                <w:sz w:val="20"/>
                <w:szCs w:val="20"/>
              </w:rPr>
              <w:t>-121897</w:t>
            </w:r>
          </w:p>
          <w:p w:rsidR="00D8383C" w:rsidRDefault="009F6F49">
            <w:pPr>
              <w:pStyle w:val="af1"/>
            </w:pPr>
            <w:r w:rsidRPr="00917A89">
              <w:rPr>
                <w:sz w:val="20"/>
                <w:szCs w:val="20"/>
              </w:rPr>
              <w:t>ФЕДЕРАЛЬНОЕ БЮДЖЕТНОЕ УЧРЕЖДЕНИЕ ЗДРАВООХРАНЕНИЯ "ЦЕНТР ГИГИЕНЫ И ЭПИДЕМИОЛОГИИ В ГОРОДЕ САНКТ-ПЕТЕРБУРГ"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383C" w:rsidRDefault="009F6F4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8383C" w:rsidRDefault="00D8383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8383C" w:rsidRDefault="009F6F4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383C" w:rsidRDefault="009F6F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383C" w:rsidRDefault="009F6F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383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383C" w:rsidRDefault="009F6F4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17A89">
              <w:rPr>
                <w:sz w:val="20"/>
                <w:szCs w:val="20"/>
              </w:rPr>
              <w:t>-121897</w:t>
            </w:r>
          </w:p>
          <w:p w:rsidR="00D8383C" w:rsidRDefault="009F6F49">
            <w:pPr>
              <w:pStyle w:val="af1"/>
            </w:pPr>
            <w:r w:rsidRPr="00917A89">
              <w:rPr>
                <w:sz w:val="20"/>
                <w:szCs w:val="20"/>
              </w:rPr>
              <w:t>ФЕДЕРАЛЬНОЕ БЮДЖЕТНОЕ УЧРЕЖДЕНИЕ ЗДРАВООХРАНЕНИЯ "ЦЕНТР ГИГИЕНЫ И ЭПИДЕМИОЛОГИИ В ГОРОДЕ САНКТ-ПЕТЕРБУРГ"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383C" w:rsidRDefault="009F6F4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8383C" w:rsidRDefault="00D8383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8383C" w:rsidRDefault="009F6F4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383C" w:rsidRDefault="009F6F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383C" w:rsidRDefault="009F6F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8383C" w:rsidRDefault="00D8383C">
      <w:pPr>
        <w:rPr>
          <w:sz w:val="20"/>
          <w:szCs w:val="20"/>
        </w:rPr>
      </w:pPr>
    </w:p>
    <w:p w:rsidR="00D8383C" w:rsidRDefault="00D8383C">
      <w:pPr>
        <w:jc w:val="both"/>
        <w:rPr>
          <w:rFonts w:eastAsia="Times New Roman"/>
          <w:sz w:val="20"/>
          <w:szCs w:val="20"/>
          <w:lang w:val="en-US"/>
        </w:rPr>
      </w:pPr>
    </w:p>
    <w:p w:rsidR="00D8383C" w:rsidRDefault="009F6F49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</w:t>
      </w:r>
      <w:r>
        <w:rPr>
          <w:rFonts w:eastAsia="Times New Roman"/>
          <w:sz w:val="20"/>
          <w:szCs w:val="20"/>
        </w:rPr>
        <w:t>электронного аукциона признается ОБЩЕСТВО С ОГРАНИЧЕННОЙ ОТВЕТСТВЕННОСТЬЮ "НАУЧНО-ТЕХНИЧЕСКИЙ ЦЕНТР "ЭКОЛОДЖИКСЛАБ", предложивший цену контракта 39 000,00 руб.</w:t>
      </w:r>
    </w:p>
    <w:p w:rsidR="00D8383C" w:rsidRDefault="00D8383C">
      <w:pPr>
        <w:jc w:val="both"/>
        <w:rPr>
          <w:rFonts w:eastAsia="Times New Roman"/>
          <w:sz w:val="20"/>
          <w:szCs w:val="20"/>
        </w:rPr>
      </w:pPr>
    </w:p>
    <w:p w:rsidR="00D8383C" w:rsidRDefault="009F6F49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</w:t>
      </w:r>
      <w:r>
        <w:rPr>
          <w:rFonts w:eastAsia="Times New Roman"/>
          <w:sz w:val="20"/>
          <w:szCs w:val="20"/>
        </w:rPr>
        <w:t xml:space="preserve">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</w:t>
      </w:r>
      <w:r>
        <w:rPr>
          <w:rFonts w:eastAsia="Times New Roman"/>
          <w:sz w:val="20"/>
          <w:szCs w:val="20"/>
        </w:rPr>
        <w:t>"НАУЧНО-ТЕХНИЧЕСКИЙ ЦЕНТР "ЭКОЛОДЖИКСЛАБ",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D8383C" w:rsidRDefault="00D8383C">
      <w:pPr>
        <w:jc w:val="both"/>
        <w:rPr>
          <w:rFonts w:eastAsia="Times New Roman"/>
          <w:sz w:val="20"/>
          <w:szCs w:val="20"/>
        </w:rPr>
      </w:pPr>
    </w:p>
    <w:p w:rsidR="00D8383C" w:rsidRDefault="009F6F49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</w:t>
      </w:r>
      <w:r>
        <w:rPr>
          <w:rFonts w:eastAsia="Times New Roman"/>
          <w:sz w:val="20"/>
          <w:szCs w:val="20"/>
        </w:rPr>
        <w:t>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8383C" w:rsidRDefault="00D8383C">
      <w:pPr>
        <w:jc w:val="both"/>
        <w:rPr>
          <w:rFonts w:eastAsia="Times New Roman"/>
          <w:sz w:val="20"/>
          <w:szCs w:val="20"/>
        </w:rPr>
      </w:pPr>
    </w:p>
    <w:p w:rsidR="00D8383C" w:rsidRDefault="009F6F49">
      <w:r>
        <w:rPr>
          <w:rFonts w:eastAsia="Times New Roman"/>
          <w:sz w:val="20"/>
          <w:szCs w:val="20"/>
        </w:rPr>
        <w:t>Подписи</w:t>
      </w:r>
    </w:p>
    <w:p w:rsidR="00D8383C" w:rsidRDefault="00D8383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917A89" w:rsidTr="00464CF7">
        <w:tc>
          <w:tcPr>
            <w:tcW w:w="3307" w:type="dxa"/>
            <w:shd w:val="clear" w:color="auto" w:fill="auto"/>
            <w:vAlign w:val="bottom"/>
          </w:tcPr>
          <w:p w:rsidR="00917A89" w:rsidRDefault="00917A89" w:rsidP="00464C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17A89" w:rsidRDefault="00917A89" w:rsidP="00464CF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17A89" w:rsidRDefault="00917A89" w:rsidP="00464CF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  <w:tr w:rsidR="00917A89" w:rsidTr="00464CF7">
        <w:tc>
          <w:tcPr>
            <w:tcW w:w="3307" w:type="dxa"/>
            <w:shd w:val="clear" w:color="auto" w:fill="auto"/>
            <w:vAlign w:val="bottom"/>
          </w:tcPr>
          <w:p w:rsidR="00917A89" w:rsidRDefault="00917A89" w:rsidP="00464C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17A89" w:rsidRDefault="00917A89" w:rsidP="00464CF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17A89" w:rsidRDefault="00917A89" w:rsidP="00464CF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917A89" w:rsidTr="00464CF7">
        <w:tc>
          <w:tcPr>
            <w:tcW w:w="3307" w:type="dxa"/>
            <w:shd w:val="clear" w:color="auto" w:fill="auto"/>
            <w:vAlign w:val="bottom"/>
          </w:tcPr>
          <w:p w:rsidR="00917A89" w:rsidRDefault="00917A89" w:rsidP="00464C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17A89" w:rsidRDefault="00917A89" w:rsidP="00464CF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17A89" w:rsidRDefault="00917A89" w:rsidP="00464CF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917A89" w:rsidTr="00464CF7">
        <w:tc>
          <w:tcPr>
            <w:tcW w:w="3307" w:type="dxa"/>
            <w:shd w:val="clear" w:color="auto" w:fill="auto"/>
            <w:vAlign w:val="bottom"/>
          </w:tcPr>
          <w:p w:rsidR="00917A89" w:rsidRDefault="00917A89" w:rsidP="00464C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17A89" w:rsidRDefault="00917A89" w:rsidP="00464CF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17A89" w:rsidRDefault="00917A89" w:rsidP="00464CF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917A89" w:rsidRPr="007B09CD" w:rsidTr="00464CF7">
        <w:tc>
          <w:tcPr>
            <w:tcW w:w="3307" w:type="dxa"/>
            <w:shd w:val="clear" w:color="auto" w:fill="auto"/>
            <w:vAlign w:val="bottom"/>
          </w:tcPr>
          <w:p w:rsidR="00917A89" w:rsidRPr="007B09CD" w:rsidRDefault="00917A89" w:rsidP="00464CF7">
            <w:pPr>
              <w:pStyle w:val="af1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Представитель Заказчика</w:t>
            </w:r>
          </w:p>
        </w:tc>
        <w:tc>
          <w:tcPr>
            <w:tcW w:w="3303" w:type="dxa"/>
            <w:shd w:val="clear" w:color="auto" w:fill="auto"/>
          </w:tcPr>
          <w:p w:rsidR="00917A89" w:rsidRDefault="00917A89" w:rsidP="00464CF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17A89" w:rsidRPr="007B09CD" w:rsidRDefault="00917A89" w:rsidP="00464CF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Мельник Ольга Алексеевна</w:t>
            </w:r>
          </w:p>
        </w:tc>
      </w:tr>
    </w:tbl>
    <w:p w:rsidR="009F6F49" w:rsidRDefault="009F6F49">
      <w:bookmarkStart w:id="0" w:name="_GoBack"/>
      <w:bookmarkEnd w:id="0"/>
    </w:p>
    <w:sectPr w:rsidR="009F6F4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383C"/>
    <w:rsid w:val="00917A89"/>
    <w:rsid w:val="009F6F49"/>
    <w:rsid w:val="00D83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C13CD6-774C-4C55-A6B5-929489CD5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827</Words>
  <Characters>4719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Antipova</cp:lastModifiedBy>
  <cp:revision>2</cp:revision>
  <cp:lastPrinted>2021-10-29T06:03:00Z</cp:lastPrinted>
  <dcterms:created xsi:type="dcterms:W3CDTF">2021-10-29T06:03:00Z</dcterms:created>
  <dcterms:modified xsi:type="dcterms:W3CDTF">2021-10-29T06:03:00Z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