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914" w:rsidRDefault="00A129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44914" w:rsidRPr="00A12932" w:rsidRDefault="00A12932">
      <w:pPr>
        <w:ind w:firstLine="567"/>
        <w:jc w:val="center"/>
      </w:pPr>
      <w:r w:rsidRPr="00A12932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улице Советская с. Сосновка </w:t>
      </w:r>
      <w:proofErr w:type="spellStart"/>
      <w:r w:rsidRPr="00A12932">
        <w:rPr>
          <w:rFonts w:eastAsia="Times New Roman"/>
          <w:b/>
          <w:bCs/>
          <w:sz w:val="20"/>
          <w:szCs w:val="20"/>
        </w:rPr>
        <w:t>Горшеченского</w:t>
      </w:r>
      <w:proofErr w:type="spellEnd"/>
      <w:r w:rsidRPr="00A12932">
        <w:rPr>
          <w:rFonts w:eastAsia="Times New Roman"/>
          <w:b/>
          <w:bCs/>
          <w:sz w:val="20"/>
          <w:szCs w:val="20"/>
        </w:rPr>
        <w:t xml:space="preserve"> района Курской области" " </w:t>
      </w:r>
    </w:p>
    <w:p w:rsidR="00744914" w:rsidRPr="00A12932" w:rsidRDefault="00A12932">
      <w:pPr>
        <w:ind w:firstLine="567"/>
        <w:jc w:val="center"/>
        <w:rPr>
          <w:rFonts w:eastAsia="Times New Roman"/>
          <w:b/>
          <w:bCs/>
        </w:rPr>
      </w:pPr>
      <w:r w:rsidRPr="00A129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2932">
        <w:rPr>
          <w:rFonts w:eastAsia="Times New Roman"/>
          <w:b/>
          <w:bCs/>
          <w:sz w:val="20"/>
          <w:szCs w:val="20"/>
        </w:rPr>
        <w:t xml:space="preserve"> 0144200001821000318) </w:t>
      </w:r>
    </w:p>
    <w:p w:rsidR="00744914" w:rsidRPr="00A12932" w:rsidRDefault="00744914">
      <w:pPr>
        <w:ind w:firstLine="567"/>
        <w:jc w:val="center"/>
        <w:rPr>
          <w:sz w:val="20"/>
          <w:szCs w:val="20"/>
        </w:rPr>
      </w:pPr>
    </w:p>
    <w:p w:rsidR="00744914" w:rsidRPr="00A12932" w:rsidRDefault="00A12932">
      <w:pPr>
        <w:ind w:firstLine="567"/>
        <w:jc w:val="right"/>
      </w:pPr>
      <w:r w:rsidRPr="00A12932">
        <w:rPr>
          <w:rFonts w:eastAsia="Times New Roman"/>
          <w:sz w:val="20"/>
          <w:szCs w:val="20"/>
        </w:rPr>
        <w:t xml:space="preserve">29.10.21 09:24:33 </w:t>
      </w:r>
      <w:r w:rsidRPr="00A1293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12932">
        <w:rPr>
          <w:rFonts w:eastAsia="Times New Roman"/>
          <w:sz w:val="20"/>
          <w:szCs w:val="20"/>
        </w:rPr>
        <w:t>+00:00)</w:t>
      </w:r>
    </w:p>
    <w:p w:rsidR="00744914" w:rsidRPr="00A12932" w:rsidRDefault="00744914">
      <w:pPr>
        <w:ind w:firstLine="567"/>
        <w:rPr>
          <w:rFonts w:eastAsia="Times New Roman"/>
          <w:sz w:val="20"/>
          <w:szCs w:val="20"/>
        </w:rPr>
      </w:pPr>
    </w:p>
    <w:p w:rsidR="00744914" w:rsidRDefault="00A1293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744914" w:rsidRDefault="00744914">
      <w:pPr>
        <w:rPr>
          <w:rFonts w:eastAsia="Times New Roman"/>
          <w:sz w:val="20"/>
          <w:szCs w:val="20"/>
        </w:rPr>
      </w:pPr>
    </w:p>
    <w:p w:rsidR="00744914" w:rsidRPr="00A12932" w:rsidRDefault="00A12932">
      <w:r>
        <w:rPr>
          <w:rFonts w:eastAsia="Times New Roman"/>
          <w:sz w:val="20"/>
          <w:szCs w:val="20"/>
        </w:rPr>
        <w:t>Организатор</w:t>
      </w:r>
      <w:r w:rsidRPr="00A12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2932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744914" w:rsidRPr="00A12932" w:rsidRDefault="00744914">
      <w:pPr>
        <w:rPr>
          <w:rFonts w:eastAsia="Times New Roman"/>
          <w:sz w:val="20"/>
          <w:szCs w:val="20"/>
        </w:rPr>
      </w:pPr>
    </w:p>
    <w:p w:rsidR="00744914" w:rsidRDefault="00A12932">
      <w:r w:rsidRPr="00A12932">
        <w:rPr>
          <w:rFonts w:eastAsia="Times New Roman"/>
          <w:sz w:val="20"/>
          <w:szCs w:val="20"/>
        </w:rPr>
        <w:t>Заказчик: МУНИЦИПАЛЬНОЕ КАЗЕННОЕ УЧРЕЖДЕНИЕ "УПРАВЛЕНИЕ ХОЗЯЙСТВЕННОГО ОБСЛУЖИВАНИЯ"</w:t>
      </w:r>
    </w:p>
    <w:p w:rsidR="00744914" w:rsidRPr="00A12932" w:rsidRDefault="00744914">
      <w:pPr>
        <w:rPr>
          <w:rFonts w:eastAsia="Times New Roman"/>
          <w:sz w:val="20"/>
          <w:szCs w:val="20"/>
        </w:rPr>
      </w:pPr>
    </w:p>
    <w:p w:rsidR="00744914" w:rsidRPr="00A12932" w:rsidRDefault="00A12932">
      <w:r>
        <w:rPr>
          <w:rFonts w:eastAsia="Times New Roman"/>
          <w:sz w:val="20"/>
          <w:szCs w:val="20"/>
        </w:rPr>
        <w:t>Наименование</w:t>
      </w:r>
      <w:r w:rsidRPr="00A12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2932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улице Советская с. Сосновка </w:t>
      </w:r>
      <w:proofErr w:type="spellStart"/>
      <w:r w:rsidRPr="00A12932">
        <w:rPr>
          <w:rFonts w:eastAsia="Times New Roman"/>
          <w:sz w:val="20"/>
          <w:szCs w:val="20"/>
        </w:rPr>
        <w:t>Горшеченского</w:t>
      </w:r>
      <w:proofErr w:type="spellEnd"/>
      <w:r w:rsidRPr="00A12932">
        <w:rPr>
          <w:rFonts w:eastAsia="Times New Roman"/>
          <w:sz w:val="20"/>
          <w:szCs w:val="20"/>
        </w:rPr>
        <w:t xml:space="preserve"> района Курской области"  </w:t>
      </w:r>
    </w:p>
    <w:p w:rsidR="00744914" w:rsidRPr="00A12932" w:rsidRDefault="00744914">
      <w:pPr>
        <w:rPr>
          <w:rFonts w:eastAsia="Times New Roman"/>
          <w:sz w:val="20"/>
          <w:szCs w:val="20"/>
        </w:rPr>
      </w:pPr>
    </w:p>
    <w:p w:rsidR="00744914" w:rsidRPr="00A12932" w:rsidRDefault="00A129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213460400575346040100101070014211414</w:t>
      </w:r>
    </w:p>
    <w:p w:rsidR="00744914" w:rsidRDefault="00744914"/>
    <w:p w:rsidR="00744914" w:rsidRDefault="00A129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2 833 883,22 руб.</w:t>
      </w:r>
    </w:p>
    <w:p w:rsidR="00744914" w:rsidRDefault="00744914">
      <w:pPr>
        <w:rPr>
          <w:rFonts w:eastAsia="Times New Roman"/>
          <w:sz w:val="20"/>
          <w:szCs w:val="20"/>
        </w:rPr>
      </w:pPr>
    </w:p>
    <w:p w:rsidR="00744914" w:rsidRDefault="00A129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44914">
        <w:tc>
          <w:tcPr>
            <w:tcW w:w="3400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914">
        <w:tc>
          <w:tcPr>
            <w:tcW w:w="3400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4914">
        <w:tc>
          <w:tcPr>
            <w:tcW w:w="3400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4914">
        <w:tc>
          <w:tcPr>
            <w:tcW w:w="3400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4914">
        <w:tc>
          <w:tcPr>
            <w:tcW w:w="3400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4914" w:rsidRDefault="00A129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44914" w:rsidRDefault="00744914">
      <w:pPr>
        <w:rPr>
          <w:rFonts w:eastAsia="Times New Roman"/>
          <w:sz w:val="20"/>
          <w:szCs w:val="20"/>
        </w:rPr>
      </w:pPr>
    </w:p>
    <w:p w:rsidR="00744914" w:rsidRDefault="00A129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4914" w:rsidRDefault="00744914">
      <w:pPr>
        <w:rPr>
          <w:rFonts w:eastAsia="Times New Roman"/>
          <w:sz w:val="20"/>
          <w:szCs w:val="20"/>
        </w:rPr>
      </w:pPr>
    </w:p>
    <w:p w:rsidR="00744914" w:rsidRDefault="00A1293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744914" w:rsidRDefault="0074491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44914">
        <w:tc>
          <w:tcPr>
            <w:tcW w:w="9924" w:type="dxa"/>
            <w:gridSpan w:val="4"/>
            <w:shd w:val="clear" w:color="auto" w:fill="auto"/>
          </w:tcPr>
          <w:p w:rsidR="00744914" w:rsidRDefault="00A129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4491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4491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r>
              <w:rPr>
                <w:sz w:val="20"/>
                <w:szCs w:val="20"/>
                <w:lang w:val="en-US"/>
              </w:rPr>
              <w:t>EA-123970</w:t>
            </w:r>
          </w:p>
          <w:p w:rsidR="00744914" w:rsidRDefault="00A12932">
            <w:r>
              <w:rPr>
                <w:sz w:val="20"/>
                <w:szCs w:val="20"/>
                <w:lang w:val="en-US"/>
              </w:rPr>
              <w:t>ТОЛОКОННИКОВ СЕРГЕЙ ЮРЬЕВИЧ / 460402186026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914" w:rsidRDefault="007449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914" w:rsidRDefault="00A129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9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r>
              <w:rPr>
                <w:sz w:val="20"/>
                <w:szCs w:val="20"/>
                <w:lang w:val="en-US"/>
              </w:rPr>
              <w:t>EA-123970</w:t>
            </w:r>
          </w:p>
          <w:p w:rsidR="00744914" w:rsidRDefault="00A12932">
            <w:r>
              <w:rPr>
                <w:sz w:val="20"/>
                <w:szCs w:val="20"/>
                <w:lang w:val="en-US"/>
              </w:rPr>
              <w:t xml:space="preserve">ТОЛОКОННИКОВ СЕРГЕЙ ЮРЬЕВИЧ / </w:t>
            </w:r>
            <w:r>
              <w:rPr>
                <w:sz w:val="20"/>
                <w:szCs w:val="20"/>
                <w:lang w:val="en-US"/>
              </w:rPr>
              <w:t>460402186026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914" w:rsidRDefault="007449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914" w:rsidRDefault="00A129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491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r>
              <w:rPr>
                <w:sz w:val="20"/>
                <w:szCs w:val="20"/>
                <w:lang w:val="en-US"/>
              </w:rPr>
              <w:t>EA-123970</w:t>
            </w:r>
          </w:p>
          <w:p w:rsidR="00744914" w:rsidRDefault="00A12932">
            <w:r>
              <w:rPr>
                <w:sz w:val="20"/>
                <w:szCs w:val="20"/>
                <w:lang w:val="en-US"/>
              </w:rPr>
              <w:t>ТОЛОКОННИКОВ СЕРГЕЙ ЮРЬЕВИЧ / 460402186026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4914" w:rsidRDefault="0074491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4914" w:rsidRDefault="00A129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44914" w:rsidRDefault="00A129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4914" w:rsidRDefault="00744914">
      <w:pPr>
        <w:jc w:val="both"/>
        <w:rPr>
          <w:sz w:val="20"/>
          <w:szCs w:val="20"/>
          <w:lang w:val="en-US"/>
        </w:rPr>
      </w:pPr>
    </w:p>
    <w:p w:rsidR="00744914" w:rsidRDefault="00A12932">
      <w:pPr>
        <w:jc w:val="both"/>
      </w:pPr>
      <w:bookmarkStart w:id="0" w:name="__DdeLink__136_4014115248"/>
      <w:bookmarkEnd w:id="0"/>
      <w:r w:rsidRPr="00A1293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A12932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ТОЛОК</w:t>
      </w:r>
      <w:r w:rsidRPr="00A12932">
        <w:rPr>
          <w:rFonts w:eastAsia="Times New Roman"/>
          <w:sz w:val="20"/>
          <w:szCs w:val="20"/>
        </w:rPr>
        <w:t>ОННИКОВ СЕРГЕЙ ЮРЬЕВИЧ.</w:t>
      </w:r>
    </w:p>
    <w:p w:rsidR="00744914" w:rsidRDefault="00744914">
      <w:pPr>
        <w:jc w:val="both"/>
        <w:rPr>
          <w:sz w:val="20"/>
          <w:szCs w:val="20"/>
        </w:rPr>
      </w:pPr>
    </w:p>
    <w:p w:rsidR="00744914" w:rsidRDefault="00A129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44914" w:rsidRDefault="00744914">
      <w:pPr>
        <w:jc w:val="both"/>
        <w:rPr>
          <w:rFonts w:eastAsia="Times New Roman"/>
          <w:sz w:val="20"/>
          <w:szCs w:val="20"/>
        </w:rPr>
      </w:pPr>
    </w:p>
    <w:p w:rsidR="00744914" w:rsidRDefault="00A12932">
      <w:pPr>
        <w:jc w:val="both"/>
      </w:pPr>
      <w:r w:rsidRPr="00A129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4914" w:rsidRDefault="00744914">
      <w:pPr>
        <w:jc w:val="both"/>
        <w:rPr>
          <w:rFonts w:eastAsia="Times New Roman"/>
          <w:sz w:val="20"/>
          <w:szCs w:val="20"/>
        </w:rPr>
      </w:pPr>
    </w:p>
    <w:p w:rsidR="00744914" w:rsidRDefault="00A129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44914">
        <w:tc>
          <w:tcPr>
            <w:tcW w:w="3307" w:type="dxa"/>
            <w:shd w:val="clear" w:color="auto" w:fill="auto"/>
            <w:vAlign w:val="bottom"/>
          </w:tcPr>
          <w:p w:rsidR="00744914" w:rsidRDefault="00A129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914" w:rsidRDefault="00744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914" w:rsidRDefault="00A129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44914">
        <w:tc>
          <w:tcPr>
            <w:tcW w:w="3307" w:type="dxa"/>
            <w:shd w:val="clear" w:color="auto" w:fill="auto"/>
            <w:vAlign w:val="bottom"/>
          </w:tcPr>
          <w:p w:rsidR="00744914" w:rsidRDefault="00A129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914" w:rsidRDefault="00744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914" w:rsidRDefault="00A129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44914">
        <w:tc>
          <w:tcPr>
            <w:tcW w:w="3307" w:type="dxa"/>
            <w:shd w:val="clear" w:color="auto" w:fill="auto"/>
            <w:vAlign w:val="bottom"/>
          </w:tcPr>
          <w:p w:rsidR="00744914" w:rsidRDefault="00A129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44914" w:rsidRDefault="00744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44914" w:rsidRDefault="00A129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A12932"/>
    <w:sectPr w:rsidR="00000000" w:rsidSect="00A12932">
      <w:pgSz w:w="11906" w:h="16838"/>
      <w:pgMar w:top="568" w:right="851" w:bottom="568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4914"/>
    <w:rsid w:val="00744914"/>
    <w:rsid w:val="00A1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C7081D-11E2-4E31-8305-A4A11F06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473</Words>
  <Characters>2698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2021-10-29T06:25:00Z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