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 695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/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Морфин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212462904142546320100100570012120244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184 771,20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Киенко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Войтенко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Зарина Равильевна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Пушкина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Ирина Камильевна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038" w:type="dxa"/>
        <w:jc w:val="left"/>
        <w:tblInd w:w="-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12"/>
        <w:gridCol w:w="7826"/>
      </w:tblGrid>
      <w:tr>
        <w:trPr>
          <w:trHeight w:val="2385" w:hRule="atLeast"/>
        </w:trPr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7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 аукционной документации в соответствии со ст14 Федерального закона «О контрактной системе в сфере закупок товаров, работ, услуг для обеспечения государственных и муниципальных нужд»»</w:t>
            </w:r>
          </w:p>
        </w:tc>
      </w:tr>
      <w:tr>
        <w:trPr/>
        <w:tc>
          <w:tcPr>
            <w:tcW w:w="2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numPr>
                <w:ilvl w:val="0"/>
                <w:numId w:val="1"/>
              </w:numPr>
              <w:tabs>
                <w:tab w:val="clear" w:pos="708"/>
              </w:tabs>
              <w:spacing w:lineRule="auto" w:line="240"/>
              <w:jc w:val="left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rFonts w:cs="Times New Roman"/>
                <w:sz w:val="20"/>
                <w:szCs w:val="20"/>
                <w:lang w:val="en-US"/>
              </w:rPr>
              <w:t>EA-123273</w:t>
            </w:r>
          </w:p>
        </w:tc>
        <w:tc>
          <w:tcPr>
            <w:tcW w:w="7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524</Words>
  <Characters>4195</Characters>
  <CharactersWithSpaces>4616</CharactersWithSpaces>
  <Paragraphs>113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2021-10-29T10:33:15Z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