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35D" w:rsidRDefault="00920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635D" w:rsidRPr="00920C10" w:rsidRDefault="00920C10">
      <w:pPr>
        <w:ind w:firstLine="567"/>
        <w:jc w:val="center"/>
      </w:pPr>
      <w:r w:rsidRPr="00920C10">
        <w:rPr>
          <w:rFonts w:eastAsia="Times New Roman"/>
          <w:b/>
          <w:bCs/>
          <w:sz w:val="20"/>
          <w:szCs w:val="20"/>
        </w:rPr>
        <w:t xml:space="preserve">"Текущий ремонт санузлов главного корпуса стационарного отделения" </w:t>
      </w:r>
    </w:p>
    <w:p w:rsidR="0080635D" w:rsidRPr="00920C10" w:rsidRDefault="00920C10">
      <w:pPr>
        <w:ind w:firstLine="567"/>
        <w:jc w:val="center"/>
        <w:rPr>
          <w:rFonts w:eastAsia="Times New Roman"/>
          <w:b/>
          <w:bCs/>
        </w:rPr>
      </w:pPr>
      <w:r w:rsidRPr="00920C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0C10">
        <w:rPr>
          <w:rFonts w:eastAsia="Times New Roman"/>
          <w:b/>
          <w:bCs/>
          <w:sz w:val="20"/>
          <w:szCs w:val="20"/>
        </w:rPr>
        <w:t xml:space="preserve"> 1001200000621000285) </w:t>
      </w:r>
    </w:p>
    <w:p w:rsidR="0080635D" w:rsidRPr="00920C10" w:rsidRDefault="0080635D">
      <w:pPr>
        <w:ind w:firstLine="567"/>
        <w:jc w:val="center"/>
        <w:rPr>
          <w:sz w:val="20"/>
          <w:szCs w:val="20"/>
        </w:rPr>
      </w:pPr>
    </w:p>
    <w:p w:rsidR="0080635D" w:rsidRPr="00920C10" w:rsidRDefault="00920C10">
      <w:pPr>
        <w:ind w:firstLine="567"/>
        <w:jc w:val="right"/>
      </w:pPr>
      <w:r w:rsidRPr="00920C10">
        <w:rPr>
          <w:rFonts w:eastAsia="Times New Roman"/>
          <w:sz w:val="20"/>
          <w:szCs w:val="20"/>
        </w:rPr>
        <w:t>01.11.21 10:17:57 (</w:t>
      </w:r>
      <w:r>
        <w:rPr>
          <w:rFonts w:eastAsia="Times New Roman"/>
          <w:sz w:val="20"/>
          <w:szCs w:val="20"/>
          <w:lang w:val="en-US"/>
        </w:rPr>
        <w:t>MSK</w:t>
      </w:r>
      <w:r w:rsidRPr="00920C10">
        <w:rPr>
          <w:rFonts w:eastAsia="Times New Roman"/>
          <w:sz w:val="20"/>
          <w:szCs w:val="20"/>
        </w:rPr>
        <w:t>+02:00)</w:t>
      </w:r>
    </w:p>
    <w:p w:rsidR="0080635D" w:rsidRPr="00920C10" w:rsidRDefault="0080635D">
      <w:pPr>
        <w:ind w:firstLine="567"/>
        <w:rPr>
          <w:rFonts w:eastAsia="Times New Roman"/>
          <w:sz w:val="20"/>
          <w:szCs w:val="20"/>
        </w:rPr>
      </w:pPr>
    </w:p>
    <w:p w:rsidR="0080635D" w:rsidRDefault="00920C1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80635D" w:rsidRDefault="0080635D">
      <w:pPr>
        <w:rPr>
          <w:rFonts w:eastAsia="Times New Roman"/>
          <w:sz w:val="20"/>
          <w:szCs w:val="20"/>
        </w:rPr>
      </w:pPr>
    </w:p>
    <w:p w:rsidR="0080635D" w:rsidRPr="00920C10" w:rsidRDefault="00920C10">
      <w:r>
        <w:rPr>
          <w:rFonts w:eastAsia="Times New Roman"/>
          <w:sz w:val="20"/>
          <w:szCs w:val="20"/>
        </w:rPr>
        <w:t>Организатор</w:t>
      </w:r>
      <w:r w:rsidRPr="00920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0C1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0635D" w:rsidRPr="00920C10" w:rsidRDefault="0080635D">
      <w:pPr>
        <w:rPr>
          <w:rFonts w:eastAsia="Times New Roman"/>
          <w:sz w:val="20"/>
          <w:szCs w:val="20"/>
        </w:rPr>
      </w:pPr>
    </w:p>
    <w:p w:rsidR="0080635D" w:rsidRDefault="00920C10">
      <w:r w:rsidRPr="00920C10">
        <w:rPr>
          <w:rFonts w:eastAsia="Times New Roman"/>
          <w:sz w:val="20"/>
          <w:szCs w:val="20"/>
        </w:rPr>
        <w:t>Заказчи</w:t>
      </w:r>
      <w:r w:rsidRPr="00920C10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0635D" w:rsidRPr="00920C10" w:rsidRDefault="0080635D">
      <w:pPr>
        <w:rPr>
          <w:rFonts w:eastAsia="Times New Roman"/>
          <w:sz w:val="20"/>
          <w:szCs w:val="20"/>
        </w:rPr>
      </w:pPr>
    </w:p>
    <w:p w:rsidR="0080635D" w:rsidRPr="00920C10" w:rsidRDefault="00920C10">
      <w:r>
        <w:rPr>
          <w:rFonts w:eastAsia="Times New Roman"/>
          <w:sz w:val="20"/>
          <w:szCs w:val="20"/>
        </w:rPr>
        <w:t>Наименование</w:t>
      </w:r>
      <w:r w:rsidRPr="00920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0C10">
        <w:rPr>
          <w:rFonts w:eastAsia="Times New Roman"/>
          <w:sz w:val="20"/>
          <w:szCs w:val="20"/>
        </w:rPr>
        <w:t xml:space="preserve">: Текущий ремонт санузлов главного корпуса стационарного отделения </w:t>
      </w:r>
    </w:p>
    <w:p w:rsidR="0080635D" w:rsidRPr="00920C10" w:rsidRDefault="0080635D">
      <w:pPr>
        <w:rPr>
          <w:rFonts w:eastAsia="Times New Roman"/>
          <w:sz w:val="20"/>
          <w:szCs w:val="20"/>
        </w:rPr>
      </w:pPr>
    </w:p>
    <w:p w:rsidR="0080635D" w:rsidRPr="00920C10" w:rsidRDefault="00920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212027416202802760100103920024399244</w:t>
      </w:r>
    </w:p>
    <w:p w:rsidR="0080635D" w:rsidRDefault="0080635D"/>
    <w:p w:rsidR="0080635D" w:rsidRDefault="00920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128 540,00 руб.</w:t>
      </w:r>
    </w:p>
    <w:p w:rsidR="0080635D" w:rsidRDefault="0080635D">
      <w:pPr>
        <w:rPr>
          <w:rFonts w:eastAsia="Times New Roman"/>
          <w:sz w:val="20"/>
          <w:szCs w:val="20"/>
        </w:rPr>
      </w:pPr>
    </w:p>
    <w:p w:rsidR="0080635D" w:rsidRDefault="00920C1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0635D">
        <w:tc>
          <w:tcPr>
            <w:tcW w:w="3400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35D">
        <w:tc>
          <w:tcPr>
            <w:tcW w:w="3400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35D">
        <w:tc>
          <w:tcPr>
            <w:tcW w:w="3400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35D">
        <w:tc>
          <w:tcPr>
            <w:tcW w:w="3400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35D">
        <w:tc>
          <w:tcPr>
            <w:tcW w:w="3400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35D" w:rsidRDefault="00920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635D" w:rsidRDefault="0080635D">
      <w:pPr>
        <w:rPr>
          <w:rFonts w:eastAsia="Times New Roman"/>
          <w:sz w:val="20"/>
          <w:szCs w:val="20"/>
        </w:rPr>
      </w:pPr>
    </w:p>
    <w:p w:rsidR="0080635D" w:rsidRDefault="00920C10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80635D" w:rsidRDefault="0080635D">
      <w:pPr>
        <w:rPr>
          <w:rFonts w:eastAsia="Times New Roman"/>
          <w:sz w:val="20"/>
          <w:szCs w:val="20"/>
        </w:rPr>
      </w:pPr>
    </w:p>
    <w:p w:rsidR="0080635D" w:rsidRDefault="00920C1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0635D" w:rsidRDefault="0080635D">
      <w:pPr>
        <w:rPr>
          <w:rFonts w:eastAsia="Times New Roman"/>
        </w:rPr>
      </w:pPr>
    </w:p>
    <w:p w:rsidR="0080635D" w:rsidRDefault="0080635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33"/>
        <w:gridCol w:w="2289"/>
        <w:gridCol w:w="2325"/>
        <w:gridCol w:w="1678"/>
      </w:tblGrid>
      <w:tr w:rsidR="0080635D">
        <w:tc>
          <w:tcPr>
            <w:tcW w:w="9924" w:type="dxa"/>
            <w:gridSpan w:val="4"/>
            <w:shd w:val="clear" w:color="auto" w:fill="auto"/>
          </w:tcPr>
          <w:p w:rsidR="0080635D" w:rsidRDefault="00920C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80635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0635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r>
              <w:rPr>
                <w:sz w:val="20"/>
                <w:szCs w:val="20"/>
                <w:lang w:val="en-US"/>
              </w:rPr>
              <w:t>EA</w:t>
            </w:r>
            <w:r w:rsidRPr="00920C10">
              <w:rPr>
                <w:sz w:val="20"/>
                <w:szCs w:val="20"/>
              </w:rPr>
              <w:t>-123735</w:t>
            </w:r>
          </w:p>
          <w:p w:rsidR="0080635D" w:rsidRDefault="00920C10">
            <w:r w:rsidRPr="00920C10">
              <w:rPr>
                <w:sz w:val="20"/>
                <w:szCs w:val="20"/>
              </w:rPr>
              <w:t xml:space="preserve">ОБЩЕСТВО С </w:t>
            </w:r>
            <w:r w:rsidRPr="00920C10">
              <w:rPr>
                <w:sz w:val="20"/>
                <w:szCs w:val="20"/>
              </w:rPr>
              <w:t>ОГРАНИЧЕННОЙ ОТВЕТСТВЕННОСТЬЮ "ОЙЛСТРОЙМОНТАЖАВТОМАТИКА" / 0245954452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35D" w:rsidRDefault="008063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35D" w:rsidRDefault="00920C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3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r>
              <w:rPr>
                <w:sz w:val="20"/>
                <w:szCs w:val="20"/>
                <w:lang w:val="en-US"/>
              </w:rPr>
              <w:t>EA</w:t>
            </w:r>
            <w:r w:rsidRPr="00920C10">
              <w:rPr>
                <w:sz w:val="20"/>
                <w:szCs w:val="20"/>
              </w:rPr>
              <w:t>-123735</w:t>
            </w:r>
          </w:p>
          <w:p w:rsidR="0080635D" w:rsidRDefault="00920C10">
            <w:r w:rsidRPr="00920C10">
              <w:rPr>
                <w:sz w:val="20"/>
                <w:szCs w:val="20"/>
              </w:rPr>
              <w:t>ОБЩЕСТВО С ОГРАНИЧЕННОЙ ОТВЕТСТВЕННОСТЬЮ "ОЙЛСТРОЙМОНТАЖАВТОМАТИКА" / 0245954452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35D" w:rsidRDefault="008063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35D" w:rsidRDefault="00920C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3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r>
              <w:rPr>
                <w:sz w:val="20"/>
                <w:szCs w:val="20"/>
                <w:lang w:val="en-US"/>
              </w:rPr>
              <w:t>EA</w:t>
            </w:r>
            <w:r w:rsidRPr="00920C10">
              <w:rPr>
                <w:sz w:val="20"/>
                <w:szCs w:val="20"/>
              </w:rPr>
              <w:t>-123735</w:t>
            </w:r>
          </w:p>
          <w:p w:rsidR="0080635D" w:rsidRDefault="00920C10">
            <w:r w:rsidRPr="00920C10">
              <w:rPr>
                <w:sz w:val="20"/>
                <w:szCs w:val="20"/>
              </w:rPr>
              <w:t>ОБЩЕСТВО С ОГРАНИЧЕННОЙ ОТВЕТСТВЕННОСТЬЮ "ОЙЛСТРОЙМОНТАЖАВТОМАТИКА" / 0245954452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35D" w:rsidRDefault="008063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35D" w:rsidRDefault="00920C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3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r>
              <w:rPr>
                <w:sz w:val="20"/>
                <w:szCs w:val="20"/>
                <w:lang w:val="en-US"/>
              </w:rPr>
              <w:t>EA</w:t>
            </w:r>
            <w:r w:rsidRPr="00920C10">
              <w:rPr>
                <w:sz w:val="20"/>
                <w:szCs w:val="20"/>
              </w:rPr>
              <w:t>-123735</w:t>
            </w:r>
          </w:p>
          <w:p w:rsidR="0080635D" w:rsidRDefault="00920C10">
            <w:r w:rsidRPr="00920C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0C10">
              <w:rPr>
                <w:sz w:val="20"/>
                <w:szCs w:val="20"/>
              </w:rPr>
              <w:t>"ОЙЛСТРОЙМОНТАЖАВТОМАТИКА" / 0245954452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35D" w:rsidRDefault="008063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35D" w:rsidRDefault="00920C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35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r>
              <w:rPr>
                <w:sz w:val="20"/>
                <w:szCs w:val="20"/>
                <w:lang w:val="en-US"/>
              </w:rPr>
              <w:t>EA</w:t>
            </w:r>
            <w:r w:rsidRPr="00920C10">
              <w:rPr>
                <w:sz w:val="20"/>
                <w:szCs w:val="20"/>
              </w:rPr>
              <w:t>-123735</w:t>
            </w:r>
          </w:p>
          <w:p w:rsidR="0080635D" w:rsidRDefault="00920C10">
            <w:r w:rsidRPr="00920C10">
              <w:rPr>
                <w:sz w:val="20"/>
                <w:szCs w:val="20"/>
              </w:rPr>
              <w:t>ОБЩЕСТВО С ОГРАНИЧЕННОЙ ОТВЕТСТВЕННОСТЬЮ "ОЙЛСТРОЙМОНТАЖАВТОМАТИКА" / 0245954452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35D" w:rsidRDefault="008063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35D" w:rsidRDefault="00920C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35D" w:rsidRDefault="00920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635D" w:rsidRDefault="0080635D"/>
    <w:p w:rsidR="0080635D" w:rsidRDefault="0080635D">
      <w:pPr>
        <w:jc w:val="both"/>
        <w:rPr>
          <w:sz w:val="20"/>
          <w:szCs w:val="20"/>
          <w:lang w:val="en-US"/>
        </w:rPr>
      </w:pPr>
    </w:p>
    <w:p w:rsidR="0080635D" w:rsidRDefault="00920C10">
      <w:pPr>
        <w:jc w:val="both"/>
      </w:pPr>
      <w:bookmarkStart w:id="0" w:name="__DdeLink__136_4014115248"/>
      <w:bookmarkEnd w:id="0"/>
      <w:r w:rsidRPr="00920C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920C10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"ОЙЛСТРОЙМОНТАЖАВТОМАТИКА".</w:t>
      </w:r>
    </w:p>
    <w:p w:rsidR="0080635D" w:rsidRDefault="0080635D">
      <w:pPr>
        <w:jc w:val="both"/>
        <w:rPr>
          <w:sz w:val="20"/>
          <w:szCs w:val="20"/>
        </w:rPr>
      </w:pPr>
    </w:p>
    <w:p w:rsidR="0080635D" w:rsidRDefault="00920C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</w:t>
      </w:r>
      <w:r>
        <w:rPr>
          <w:rFonts w:eastAsia="Times New Roman"/>
          <w:sz w:val="20"/>
          <w:szCs w:val="20"/>
        </w:rPr>
        <w:t>ктронной площадки зарегистрирована только одна заявка.</w:t>
      </w:r>
    </w:p>
    <w:p w:rsidR="0080635D" w:rsidRDefault="0080635D">
      <w:pPr>
        <w:jc w:val="both"/>
        <w:rPr>
          <w:rFonts w:eastAsia="Times New Roman"/>
          <w:sz w:val="20"/>
          <w:szCs w:val="20"/>
        </w:rPr>
      </w:pPr>
    </w:p>
    <w:p w:rsidR="0080635D" w:rsidRDefault="00920C10">
      <w:pPr>
        <w:jc w:val="both"/>
      </w:pPr>
      <w:r w:rsidRPr="00920C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80635D" w:rsidRDefault="0080635D">
      <w:pPr>
        <w:jc w:val="both"/>
        <w:rPr>
          <w:rFonts w:eastAsia="Times New Roman"/>
          <w:sz w:val="20"/>
          <w:szCs w:val="20"/>
        </w:rPr>
      </w:pPr>
    </w:p>
    <w:p w:rsidR="0080635D" w:rsidRDefault="00920C10">
      <w:r>
        <w:rPr>
          <w:rFonts w:eastAsia="Times New Roman"/>
          <w:sz w:val="20"/>
          <w:szCs w:val="20"/>
        </w:rPr>
        <w:t>Подписи</w:t>
      </w:r>
    </w:p>
    <w:p w:rsidR="0080635D" w:rsidRDefault="008063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0635D" w:rsidTr="00920C10">
        <w:tc>
          <w:tcPr>
            <w:tcW w:w="3307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0635D" w:rsidRDefault="008063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0635D" w:rsidTr="00920C10">
        <w:tc>
          <w:tcPr>
            <w:tcW w:w="3307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0635D" w:rsidRDefault="008063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0635D" w:rsidTr="00920C10">
        <w:tc>
          <w:tcPr>
            <w:tcW w:w="3307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0635D" w:rsidRDefault="008063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0635D" w:rsidTr="00920C10">
        <w:tc>
          <w:tcPr>
            <w:tcW w:w="3307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0635D" w:rsidRDefault="008063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0635D" w:rsidTr="00920C10">
        <w:tc>
          <w:tcPr>
            <w:tcW w:w="3307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0635D" w:rsidRDefault="008063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0635D" w:rsidRDefault="00920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20C10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5D"/>
    <w:rsid w:val="0080635D"/>
    <w:rsid w:val="0092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32156C-898B-4C27-B5F4-B46F48AF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2021-11-01T05:13:00Z</cp:lastPrinted>
  <dcterms:created xsi:type="dcterms:W3CDTF">2021-11-01T05:13:00Z</dcterms:created>
  <dcterms:modified xsi:type="dcterms:W3CDTF">2021-11-01T05:13:00Z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