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47" w:rsidRDefault="00BC2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4647" w:rsidRDefault="00BC2E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техники"</w:t>
      </w:r>
    </w:p>
    <w:p w:rsidR="003F4647" w:rsidRDefault="00BC2EB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0845300015021000668) </w:t>
      </w:r>
    </w:p>
    <w:p w:rsidR="003F4647" w:rsidRDefault="003F4647">
      <w:pPr>
        <w:ind w:firstLine="567"/>
        <w:jc w:val="center"/>
        <w:rPr>
          <w:sz w:val="20"/>
          <w:szCs w:val="20"/>
          <w:lang w:val="en-US"/>
        </w:rPr>
      </w:pPr>
    </w:p>
    <w:p w:rsidR="003F4647" w:rsidRPr="00BC2EB5" w:rsidRDefault="00BC2EB5">
      <w:pPr>
        <w:ind w:firstLine="567"/>
        <w:jc w:val="right"/>
      </w:pPr>
      <w:r w:rsidRPr="00BC2EB5">
        <w:rPr>
          <w:rFonts w:eastAsia="Times New Roman"/>
          <w:sz w:val="20"/>
          <w:szCs w:val="20"/>
        </w:rPr>
        <w:t>09.11.21 10:29:59 (</w:t>
      </w:r>
      <w:r>
        <w:rPr>
          <w:rFonts w:eastAsia="Times New Roman"/>
          <w:sz w:val="20"/>
          <w:szCs w:val="20"/>
          <w:lang w:val="en-US"/>
        </w:rPr>
        <w:t>MSK</w:t>
      </w:r>
      <w:r w:rsidRPr="00BC2EB5">
        <w:rPr>
          <w:rFonts w:eastAsia="Times New Roman"/>
          <w:sz w:val="20"/>
          <w:szCs w:val="20"/>
        </w:rPr>
        <w:t>+00:00)</w:t>
      </w:r>
    </w:p>
    <w:p w:rsidR="003F4647" w:rsidRPr="00BC2EB5" w:rsidRDefault="003F4647">
      <w:pPr>
        <w:ind w:firstLine="567"/>
        <w:rPr>
          <w:rFonts w:eastAsia="Times New Roman"/>
          <w:sz w:val="20"/>
          <w:szCs w:val="20"/>
        </w:rPr>
      </w:pPr>
    </w:p>
    <w:p w:rsidR="003F4647" w:rsidRDefault="00BC2EB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C2E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2EB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C2EB5">
        <w:rPr>
          <w:rFonts w:eastAsia="Times New Roman"/>
          <w:sz w:val="20"/>
          <w:szCs w:val="20"/>
        </w:rPr>
        <w:t>обл</w:t>
      </w:r>
      <w:proofErr w:type="spellEnd"/>
      <w:r w:rsidRPr="00BC2EB5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F4647" w:rsidRDefault="003F4647">
      <w:pPr>
        <w:rPr>
          <w:rFonts w:eastAsia="Times New Roman"/>
          <w:sz w:val="20"/>
          <w:szCs w:val="20"/>
          <w:lang w:val="en-US"/>
        </w:rPr>
      </w:pPr>
    </w:p>
    <w:p w:rsidR="003F4647" w:rsidRPr="00BC2EB5" w:rsidRDefault="00BC2EB5">
      <w:r>
        <w:rPr>
          <w:rFonts w:eastAsia="Times New Roman"/>
          <w:sz w:val="20"/>
          <w:szCs w:val="20"/>
        </w:rPr>
        <w:t>Организатор</w:t>
      </w:r>
      <w:r w:rsidRPr="00BC2E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2EB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F4647" w:rsidRPr="00BC2EB5" w:rsidRDefault="003F4647">
      <w:pPr>
        <w:rPr>
          <w:rFonts w:eastAsia="Times New Roman"/>
          <w:sz w:val="20"/>
          <w:szCs w:val="20"/>
        </w:rPr>
      </w:pPr>
    </w:p>
    <w:p w:rsidR="003F4647" w:rsidRPr="00BC2EB5" w:rsidRDefault="00BC2EB5">
      <w:r w:rsidRPr="00BC2EB5">
        <w:rPr>
          <w:rFonts w:eastAsia="Times New Roman"/>
          <w:sz w:val="20"/>
          <w:szCs w:val="20"/>
        </w:rPr>
        <w:t xml:space="preserve">Заказчик: КОМИТЕТ ФИНАНСОВ АДМИНИСТРАЦИИ МУНИЦИПАЛЬНОГО ОБРАЗОВАНИЯ "ВЫБОРГСКИЙ РАЙОН" </w:t>
      </w:r>
      <w:r w:rsidRPr="00BC2EB5">
        <w:rPr>
          <w:rFonts w:eastAsia="Times New Roman"/>
          <w:sz w:val="20"/>
          <w:szCs w:val="20"/>
        </w:rPr>
        <w:t>ЛЕНИНГРАДСКОЙ ОБЛАСТИ</w:t>
      </w:r>
    </w:p>
    <w:p w:rsidR="003F4647" w:rsidRPr="00BC2EB5" w:rsidRDefault="003F4647">
      <w:pPr>
        <w:rPr>
          <w:rFonts w:eastAsia="Times New Roman"/>
          <w:sz w:val="20"/>
          <w:szCs w:val="20"/>
        </w:rPr>
      </w:pPr>
    </w:p>
    <w:p w:rsidR="003F4647" w:rsidRPr="00BC2EB5" w:rsidRDefault="00BC2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2E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2EB5">
        <w:rPr>
          <w:rFonts w:eastAsia="Times New Roman"/>
          <w:sz w:val="20"/>
          <w:szCs w:val="20"/>
        </w:rPr>
        <w:t xml:space="preserve">: Поставка компьютерной техники </w:t>
      </w:r>
    </w:p>
    <w:p w:rsidR="003F4647" w:rsidRPr="00BC2EB5" w:rsidRDefault="003F4647">
      <w:pPr>
        <w:rPr>
          <w:rFonts w:eastAsia="Times New Roman"/>
          <w:sz w:val="20"/>
          <w:szCs w:val="20"/>
        </w:rPr>
      </w:pPr>
    </w:p>
    <w:p w:rsidR="003F4647" w:rsidRDefault="00BC2E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213470406336447040100100100052620244</w:t>
      </w:r>
    </w:p>
    <w:p w:rsidR="003F4647" w:rsidRDefault="003F4647"/>
    <w:p w:rsidR="003F4647" w:rsidRDefault="00BC2E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251 980,00 руб.</w:t>
      </w:r>
    </w:p>
    <w:p w:rsidR="003F4647" w:rsidRPr="00BC2EB5" w:rsidRDefault="003F4647">
      <w:pPr>
        <w:rPr>
          <w:rFonts w:eastAsia="Times New Roman"/>
          <w:sz w:val="20"/>
          <w:szCs w:val="20"/>
        </w:rPr>
      </w:pPr>
    </w:p>
    <w:p w:rsidR="003F4647" w:rsidRDefault="00BC2EB5">
      <w:r>
        <w:rPr>
          <w:rFonts w:eastAsia="Times New Roman"/>
          <w:sz w:val="20"/>
          <w:szCs w:val="20"/>
        </w:rPr>
        <w:t>Снижение</w:t>
      </w:r>
      <w:r w:rsidRPr="00BC2E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2EB5">
        <w:rPr>
          <w:rFonts w:eastAsia="Times New Roman"/>
          <w:sz w:val="20"/>
          <w:szCs w:val="20"/>
        </w:rPr>
        <w:t xml:space="preserve">, </w:t>
      </w:r>
      <w:r w:rsidRPr="00BC2EB5">
        <w:rPr>
          <w:rFonts w:eastAsia="Times New Roman"/>
          <w:sz w:val="20"/>
          <w:szCs w:val="20"/>
        </w:rPr>
        <w:t>%: 2.00</w:t>
      </w:r>
    </w:p>
    <w:p w:rsidR="003F4647" w:rsidRDefault="003F4647">
      <w:pPr>
        <w:rPr>
          <w:rFonts w:eastAsia="Times New Roman"/>
          <w:sz w:val="20"/>
          <w:szCs w:val="20"/>
        </w:rPr>
      </w:pPr>
    </w:p>
    <w:p w:rsidR="003F4647" w:rsidRDefault="00BC2E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4647">
        <w:tc>
          <w:tcPr>
            <w:tcW w:w="3400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647">
        <w:tc>
          <w:tcPr>
            <w:tcW w:w="3400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647">
        <w:tc>
          <w:tcPr>
            <w:tcW w:w="3400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647">
        <w:tc>
          <w:tcPr>
            <w:tcW w:w="3400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4647">
        <w:tc>
          <w:tcPr>
            <w:tcW w:w="3400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647" w:rsidRDefault="00BC2E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4647" w:rsidRDefault="003F4647">
      <w:pPr>
        <w:rPr>
          <w:rFonts w:eastAsia="Times New Roman"/>
          <w:sz w:val="20"/>
          <w:szCs w:val="20"/>
        </w:rPr>
      </w:pPr>
    </w:p>
    <w:p w:rsidR="003F4647" w:rsidRDefault="00BC2E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4647" w:rsidRDefault="003F4647">
      <w:pPr>
        <w:rPr>
          <w:rFonts w:eastAsia="Times New Roman"/>
          <w:sz w:val="20"/>
          <w:szCs w:val="20"/>
        </w:rPr>
      </w:pPr>
    </w:p>
    <w:p w:rsidR="003F4647" w:rsidRDefault="00BC2E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F4647" w:rsidRDefault="003F46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F46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4647" w:rsidRDefault="00BC2E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F4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3F4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r w:rsidRPr="00BC2EB5">
              <w:rPr>
                <w:sz w:val="20"/>
                <w:szCs w:val="20"/>
              </w:rPr>
              <w:t>ОБЩЕСТВО С ОГРАНИЧЕННОЙ ОТВЕТСТВЕННОСТЬЮ "ГРИНТЕХ" / 5262378342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246 940,40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4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r w:rsidRPr="00BC2EB5">
              <w:rPr>
                <w:sz w:val="20"/>
                <w:szCs w:val="20"/>
              </w:rPr>
              <w:t>ОБЩЕСТВО С ОГРАНИЧЕННОЙ ОТВЕТСТВЕННОСТЬЮ "СМАРТ" / 4826120450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248 200,30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46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r>
              <w:rPr>
                <w:sz w:val="20"/>
                <w:szCs w:val="20"/>
                <w:lang w:val="en-US"/>
              </w:rPr>
              <w:t>ОЛЬХОВСКИЙ ЕВГЕНИЙ ВЛАДИМИРОВИЧ / 781712023271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250 720,10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F4647" w:rsidRDefault="003F4647">
      <w:pPr>
        <w:rPr>
          <w:rFonts w:eastAsia="Times New Roman"/>
        </w:rPr>
      </w:pPr>
    </w:p>
    <w:p w:rsidR="003F4647" w:rsidRDefault="003F46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F4647">
        <w:tc>
          <w:tcPr>
            <w:tcW w:w="9976" w:type="dxa"/>
            <w:gridSpan w:val="4"/>
            <w:shd w:val="clear" w:color="auto" w:fill="auto"/>
          </w:tcPr>
          <w:p w:rsidR="003F4647" w:rsidRDefault="00BC2E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46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4647" w:rsidRDefault="00BC2E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46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-123631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 xml:space="preserve">ОБЩЕСТВО С ОГРАНИЧЕННОЙ </w:t>
            </w:r>
            <w:r w:rsidRPr="00BC2EB5">
              <w:rPr>
                <w:sz w:val="20"/>
                <w:szCs w:val="20"/>
              </w:rPr>
              <w:lastRenderedPageBreak/>
              <w:t>ОТВЕТСТВЕННОСТЬЮ "ГРИНТЕХ"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-123631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C2EB5">
              <w:rPr>
                <w:sz w:val="20"/>
                <w:szCs w:val="20"/>
              </w:rPr>
              <w:t>-123631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 xml:space="preserve">ОБЩЕСТВО С </w:t>
            </w:r>
            <w:r w:rsidRPr="00BC2EB5">
              <w:rPr>
                <w:sz w:val="20"/>
                <w:szCs w:val="20"/>
              </w:rPr>
              <w:t>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C2EB5">
              <w:rPr>
                <w:sz w:val="20"/>
                <w:szCs w:val="20"/>
              </w:rPr>
              <w:t>-123631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-123921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 xml:space="preserve">ОБЩЕСТВО С ОГРАНИЧЕННОЙ </w:t>
            </w:r>
            <w:r w:rsidRPr="00BC2EB5">
              <w:rPr>
                <w:sz w:val="20"/>
                <w:szCs w:val="20"/>
              </w:rPr>
              <w:t>ОТВЕТСТВЕННОСТЬЮ "СМАРТ"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-123921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-123921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2EB5">
              <w:rPr>
                <w:sz w:val="20"/>
                <w:szCs w:val="20"/>
              </w:rPr>
              <w:t>"СМАРТ"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2EB5">
              <w:rPr>
                <w:sz w:val="20"/>
                <w:szCs w:val="20"/>
              </w:rPr>
              <w:t>-123921</w:t>
            </w:r>
          </w:p>
          <w:p w:rsidR="003F4647" w:rsidRDefault="00BC2EB5">
            <w:pPr>
              <w:pStyle w:val="af0"/>
            </w:pPr>
            <w:r w:rsidRPr="00BC2EB5">
              <w:rPr>
                <w:sz w:val="20"/>
                <w:szCs w:val="20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EA-123917</w:t>
            </w:r>
          </w:p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EA-123917</w:t>
            </w:r>
          </w:p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EA-123917</w:t>
            </w:r>
          </w:p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6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EA-123917</w:t>
            </w:r>
          </w:p>
          <w:p w:rsidR="003F4647" w:rsidRDefault="00BC2EB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ОЛЬХОВСКИЙ </w:t>
            </w:r>
            <w:r>
              <w:rPr>
                <w:sz w:val="20"/>
                <w:szCs w:val="20"/>
                <w:lang w:val="en-US"/>
              </w:rPr>
              <w:t>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647" w:rsidRDefault="003F46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647" w:rsidRDefault="00BC2E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4647" w:rsidRDefault="00BC2E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4647" w:rsidRDefault="003F4647">
      <w:pPr>
        <w:rPr>
          <w:sz w:val="20"/>
          <w:szCs w:val="20"/>
        </w:rPr>
      </w:pPr>
    </w:p>
    <w:p w:rsidR="003F4647" w:rsidRDefault="003F4647">
      <w:pPr>
        <w:jc w:val="both"/>
        <w:rPr>
          <w:rFonts w:eastAsia="Times New Roman"/>
          <w:sz w:val="20"/>
          <w:szCs w:val="20"/>
          <w:lang w:val="en-US"/>
        </w:rPr>
      </w:pPr>
    </w:p>
    <w:p w:rsidR="003F4647" w:rsidRDefault="00BC2E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"ГРИНТЕХ", предложивший цену контракта </w:t>
      </w:r>
      <w:r>
        <w:rPr>
          <w:rFonts w:eastAsia="Times New Roman"/>
          <w:sz w:val="20"/>
          <w:szCs w:val="20"/>
        </w:rPr>
        <w:t>246 940,40 руб.</w:t>
      </w:r>
    </w:p>
    <w:p w:rsidR="003F4647" w:rsidRDefault="003F4647">
      <w:pPr>
        <w:jc w:val="both"/>
        <w:rPr>
          <w:rFonts w:eastAsia="Times New Roman"/>
          <w:sz w:val="20"/>
          <w:szCs w:val="20"/>
        </w:rPr>
      </w:pPr>
    </w:p>
    <w:p w:rsidR="003F4647" w:rsidRDefault="00BC2EB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"ГРИНТЕХ", который предложил наиболее низкую цену контракта и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3F4647" w:rsidRDefault="003F4647">
      <w:pPr>
        <w:jc w:val="both"/>
        <w:rPr>
          <w:rFonts w:eastAsia="Times New Roman"/>
          <w:sz w:val="20"/>
          <w:szCs w:val="20"/>
        </w:rPr>
      </w:pPr>
    </w:p>
    <w:p w:rsidR="003F4647" w:rsidRDefault="00BC2E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3F4647" w:rsidRDefault="003F4647">
      <w:pPr>
        <w:jc w:val="both"/>
        <w:rPr>
          <w:rFonts w:eastAsia="Times New Roman"/>
          <w:sz w:val="20"/>
          <w:szCs w:val="20"/>
        </w:rPr>
      </w:pPr>
    </w:p>
    <w:p w:rsidR="003F4647" w:rsidRDefault="00BC2EB5">
      <w:r>
        <w:rPr>
          <w:rFonts w:eastAsia="Times New Roman"/>
          <w:sz w:val="20"/>
          <w:szCs w:val="20"/>
        </w:rPr>
        <w:t>Подписи</w:t>
      </w:r>
    </w:p>
    <w:p w:rsidR="003F4647" w:rsidRDefault="003F46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F4647">
        <w:tc>
          <w:tcPr>
            <w:tcW w:w="3307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647" w:rsidRDefault="003F46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F4647">
        <w:tc>
          <w:tcPr>
            <w:tcW w:w="3307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647" w:rsidRDefault="003F46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F4647">
        <w:tc>
          <w:tcPr>
            <w:tcW w:w="3307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647" w:rsidRDefault="003F46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F4647">
        <w:tc>
          <w:tcPr>
            <w:tcW w:w="3307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4647" w:rsidRDefault="003F46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4647" w:rsidRDefault="00BC2E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C2EB5"/>
    <w:p w:rsidR="00BC2EB5" w:rsidRPr="00BC2EB5" w:rsidRDefault="00BC2EB5">
      <w:pPr>
        <w:rPr>
          <w:sz w:val="20"/>
          <w:szCs w:val="20"/>
        </w:rPr>
      </w:pPr>
      <w:r w:rsidRPr="00BC2EB5">
        <w:rPr>
          <w:sz w:val="20"/>
          <w:szCs w:val="20"/>
        </w:rPr>
        <w:t>Заказчик</w:t>
      </w:r>
    </w:p>
    <w:p w:rsidR="00BC2EB5" w:rsidRPr="00BC2EB5" w:rsidRDefault="00BC2EB5" w:rsidP="00BC2EB5">
      <w:pPr>
        <w:rPr>
          <w:sz w:val="20"/>
          <w:szCs w:val="20"/>
        </w:rPr>
      </w:pPr>
      <w:r w:rsidRPr="00BC2EB5">
        <w:rPr>
          <w:sz w:val="20"/>
          <w:szCs w:val="20"/>
        </w:rPr>
        <w:t>Комитет финансов администрации муниципального образования «Выборгский район» Ленинградской области</w:t>
      </w:r>
    </w:p>
    <w:p w:rsidR="00BC2EB5" w:rsidRPr="00BC2EB5" w:rsidRDefault="00BC2EB5" w:rsidP="00BC2EB5">
      <w:pPr>
        <w:rPr>
          <w:sz w:val="20"/>
          <w:szCs w:val="20"/>
        </w:rPr>
      </w:pPr>
      <w:r w:rsidRPr="00BC2EB5">
        <w:rPr>
          <w:sz w:val="20"/>
          <w:szCs w:val="20"/>
        </w:rPr>
        <w:t>Председатель комитета финансов</w:t>
      </w:r>
    </w:p>
    <w:p w:rsidR="00BC2EB5" w:rsidRDefault="00BC2EB5" w:rsidP="00BC2EB5">
      <w:pPr>
        <w:rPr>
          <w:sz w:val="20"/>
          <w:szCs w:val="20"/>
        </w:rPr>
      </w:pPr>
    </w:p>
    <w:p w:rsidR="00BC2EB5" w:rsidRDefault="00BC2EB5" w:rsidP="00BC2EB5">
      <w:pPr>
        <w:rPr>
          <w:sz w:val="20"/>
          <w:szCs w:val="20"/>
        </w:rPr>
      </w:pPr>
    </w:p>
    <w:p w:rsidR="00BC2EB5" w:rsidRPr="00BC2EB5" w:rsidRDefault="00BC2EB5" w:rsidP="00BC2EB5">
      <w:pPr>
        <w:rPr>
          <w:sz w:val="20"/>
          <w:szCs w:val="20"/>
        </w:rPr>
      </w:pPr>
      <w:bookmarkStart w:id="0" w:name="_GoBack"/>
      <w:bookmarkEnd w:id="0"/>
      <w:r w:rsidRPr="00BC2EB5">
        <w:rPr>
          <w:sz w:val="20"/>
          <w:szCs w:val="20"/>
        </w:rPr>
        <w:t xml:space="preserve">_________________________ К.Ю. </w:t>
      </w:r>
      <w:proofErr w:type="spellStart"/>
      <w:r w:rsidRPr="00BC2EB5">
        <w:rPr>
          <w:sz w:val="20"/>
          <w:szCs w:val="20"/>
        </w:rPr>
        <w:t>Паничев</w:t>
      </w:r>
      <w:proofErr w:type="spellEnd"/>
    </w:p>
    <w:sectPr w:rsidR="00BC2EB5" w:rsidRPr="00BC2E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647"/>
    <w:rsid w:val="003F4647"/>
    <w:rsid w:val="00BC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C549A"/>
  <w15:docId w15:val="{3333AD9E-5461-4584-912B-45886315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2021-11-09T07:31:00Z</dcterms:created>
  <dcterms:modified xsi:type="dcterms:W3CDTF">2021-11-09T07:31:00Z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