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2A" w:rsidRDefault="00703EB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242A" w:rsidRPr="00703EB6" w:rsidRDefault="00703EB6">
      <w:pPr>
        <w:ind w:firstLine="567"/>
        <w:jc w:val="center"/>
      </w:pPr>
      <w:r w:rsidRPr="00703EB6">
        <w:rPr>
          <w:rFonts w:eastAsia="Times New Roman"/>
          <w:b/>
          <w:bCs/>
          <w:sz w:val="20"/>
          <w:szCs w:val="20"/>
        </w:rPr>
        <w:t xml:space="preserve">"Поставка автоматических касс оплаты" </w:t>
      </w:r>
    </w:p>
    <w:p w:rsidR="001C242A" w:rsidRPr="00703EB6" w:rsidRDefault="00703EB6">
      <w:pPr>
        <w:ind w:firstLine="567"/>
        <w:jc w:val="center"/>
        <w:rPr>
          <w:rFonts w:eastAsia="Times New Roman"/>
          <w:b/>
          <w:bCs/>
        </w:rPr>
      </w:pPr>
      <w:r w:rsidRPr="00703E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3EB6">
        <w:rPr>
          <w:rFonts w:eastAsia="Times New Roman"/>
          <w:b/>
          <w:bCs/>
          <w:sz w:val="20"/>
          <w:szCs w:val="20"/>
        </w:rPr>
        <w:t xml:space="preserve"> 0872200000221000037) </w:t>
      </w:r>
    </w:p>
    <w:p w:rsidR="001C242A" w:rsidRPr="00703EB6" w:rsidRDefault="001C242A">
      <w:pPr>
        <w:ind w:firstLine="567"/>
        <w:jc w:val="center"/>
        <w:rPr>
          <w:sz w:val="20"/>
          <w:szCs w:val="20"/>
        </w:rPr>
      </w:pPr>
    </w:p>
    <w:p w:rsidR="001C242A" w:rsidRPr="00703EB6" w:rsidRDefault="00703EB6">
      <w:pPr>
        <w:ind w:firstLine="567"/>
        <w:jc w:val="right"/>
      </w:pPr>
      <w:r w:rsidRPr="00703EB6">
        <w:rPr>
          <w:rFonts w:eastAsia="Times New Roman"/>
          <w:sz w:val="20"/>
          <w:szCs w:val="20"/>
        </w:rPr>
        <w:t>09.11.21 14:04:11 (</w:t>
      </w:r>
      <w:r>
        <w:rPr>
          <w:rFonts w:eastAsia="Times New Roman"/>
          <w:sz w:val="20"/>
          <w:szCs w:val="20"/>
          <w:lang w:val="en-US"/>
        </w:rPr>
        <w:t>MSK</w:t>
      </w:r>
      <w:r w:rsidRPr="00703EB6">
        <w:rPr>
          <w:rFonts w:eastAsia="Times New Roman"/>
          <w:sz w:val="20"/>
          <w:szCs w:val="20"/>
        </w:rPr>
        <w:t>+00:00)</w:t>
      </w:r>
    </w:p>
    <w:p w:rsidR="001C242A" w:rsidRPr="00703EB6" w:rsidRDefault="001C242A">
      <w:pPr>
        <w:ind w:firstLine="567"/>
        <w:rPr>
          <w:rFonts w:eastAsia="Times New Roman"/>
          <w:sz w:val="20"/>
          <w:szCs w:val="20"/>
        </w:rPr>
      </w:pPr>
    </w:p>
    <w:p w:rsidR="001C242A" w:rsidRDefault="00703EB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ПЕРЕУЛОК</w:t>
      </w:r>
      <w:r>
        <w:rPr>
          <w:rFonts w:eastAsia="Times New Roman"/>
          <w:sz w:val="20"/>
          <w:szCs w:val="20"/>
        </w:rPr>
        <w:t xml:space="preserve"> ДЕГТЯРНЫЙ, ДОМ 11/ЛИТЕР Б, ПОМЕЩЕНИЕ 1-Н</w:t>
      </w:r>
    </w:p>
    <w:p w:rsidR="001C242A" w:rsidRDefault="001C242A">
      <w:pPr>
        <w:rPr>
          <w:rFonts w:eastAsia="Times New Roman"/>
          <w:sz w:val="20"/>
          <w:szCs w:val="20"/>
        </w:rPr>
      </w:pPr>
    </w:p>
    <w:p w:rsidR="001C242A" w:rsidRPr="00703EB6" w:rsidRDefault="00703EB6">
      <w:r>
        <w:rPr>
          <w:rFonts w:eastAsia="Times New Roman"/>
          <w:sz w:val="20"/>
          <w:szCs w:val="20"/>
        </w:rPr>
        <w:t>Организатор</w:t>
      </w:r>
      <w:r w:rsidRPr="00703E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3EB6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1C242A" w:rsidRPr="00703EB6" w:rsidRDefault="001C242A">
      <w:pPr>
        <w:rPr>
          <w:rFonts w:eastAsia="Times New Roman"/>
          <w:sz w:val="20"/>
          <w:szCs w:val="20"/>
        </w:rPr>
      </w:pPr>
    </w:p>
    <w:p w:rsidR="001C242A" w:rsidRDefault="00703EB6">
      <w:r w:rsidRPr="00703EB6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"ГОРОДСКОЙ </w:t>
      </w:r>
      <w:r w:rsidRPr="00703EB6">
        <w:rPr>
          <w:rFonts w:eastAsia="Times New Roman"/>
          <w:sz w:val="20"/>
          <w:szCs w:val="20"/>
        </w:rPr>
        <w:t>ЦЕНТР УПРАВЛЕНИЯ ПАРКОВКАМИ САНКТ-ПЕТЕРБУРГА"</w:t>
      </w:r>
    </w:p>
    <w:p w:rsidR="001C242A" w:rsidRPr="00703EB6" w:rsidRDefault="001C242A">
      <w:pPr>
        <w:rPr>
          <w:rFonts w:eastAsia="Times New Roman"/>
          <w:sz w:val="20"/>
          <w:szCs w:val="20"/>
        </w:rPr>
      </w:pPr>
    </w:p>
    <w:p w:rsidR="001C242A" w:rsidRPr="00703EB6" w:rsidRDefault="00703EB6">
      <w:r>
        <w:rPr>
          <w:rFonts w:eastAsia="Times New Roman"/>
          <w:sz w:val="20"/>
          <w:szCs w:val="20"/>
        </w:rPr>
        <w:t>Наименование</w:t>
      </w:r>
      <w:r w:rsidRPr="00703E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3EB6">
        <w:rPr>
          <w:rFonts w:eastAsia="Times New Roman"/>
          <w:sz w:val="20"/>
          <w:szCs w:val="20"/>
        </w:rPr>
        <w:t xml:space="preserve">: Поставка автоматических касс оплаты </w:t>
      </w:r>
    </w:p>
    <w:p w:rsidR="001C242A" w:rsidRPr="00703EB6" w:rsidRDefault="001C242A">
      <w:pPr>
        <w:rPr>
          <w:rFonts w:eastAsia="Times New Roman"/>
          <w:sz w:val="20"/>
          <w:szCs w:val="20"/>
        </w:rPr>
      </w:pPr>
    </w:p>
    <w:p w:rsidR="001C242A" w:rsidRPr="00703EB6" w:rsidRDefault="00703E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212784201904478420100100370012620244</w:t>
      </w:r>
    </w:p>
    <w:p w:rsidR="001C242A" w:rsidRDefault="001C242A"/>
    <w:p w:rsidR="001C242A" w:rsidRDefault="00703E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 </w:t>
      </w:r>
      <w:r>
        <w:rPr>
          <w:rFonts w:eastAsia="Times New Roman"/>
          <w:sz w:val="20"/>
          <w:szCs w:val="20"/>
        </w:rPr>
        <w:t>597 296,51 руб.</w:t>
      </w:r>
    </w:p>
    <w:p w:rsidR="001C242A" w:rsidRDefault="001C242A">
      <w:pPr>
        <w:rPr>
          <w:rFonts w:eastAsia="Times New Roman"/>
          <w:sz w:val="20"/>
          <w:szCs w:val="20"/>
        </w:rPr>
      </w:pPr>
    </w:p>
    <w:p w:rsidR="001C242A" w:rsidRDefault="00703E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242A">
        <w:tc>
          <w:tcPr>
            <w:tcW w:w="3400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42A" w:rsidRDefault="00703EB6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42A">
        <w:tc>
          <w:tcPr>
            <w:tcW w:w="3400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42A" w:rsidRDefault="00703EB6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42A">
        <w:tc>
          <w:tcPr>
            <w:tcW w:w="3400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42A" w:rsidRDefault="00703EB6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42A">
        <w:tc>
          <w:tcPr>
            <w:tcW w:w="3400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42A" w:rsidRDefault="00703EB6">
            <w:r>
              <w:rPr>
                <w:sz w:val="20"/>
                <w:szCs w:val="20"/>
                <w:lang w:val="en-US"/>
              </w:rPr>
              <w:t xml:space="preserve">Сварич </w:t>
            </w:r>
            <w:r>
              <w:rPr>
                <w:sz w:val="20"/>
                <w:szCs w:val="20"/>
                <w:lang w:val="en-US"/>
              </w:rPr>
              <w:t>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42A">
        <w:tc>
          <w:tcPr>
            <w:tcW w:w="3400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42A" w:rsidRDefault="00703EB6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1C242A" w:rsidRDefault="00703E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242A" w:rsidRDefault="001C242A">
      <w:pPr>
        <w:rPr>
          <w:rFonts w:eastAsia="Times New Roman"/>
          <w:sz w:val="20"/>
          <w:szCs w:val="20"/>
        </w:rPr>
      </w:pPr>
    </w:p>
    <w:p w:rsidR="001C242A" w:rsidRDefault="00703E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242A" w:rsidRDefault="001C242A">
      <w:pPr>
        <w:rPr>
          <w:rFonts w:eastAsia="Times New Roman"/>
          <w:sz w:val="20"/>
          <w:szCs w:val="20"/>
        </w:rPr>
      </w:pPr>
    </w:p>
    <w:p w:rsidR="001C242A" w:rsidRDefault="00703EB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1C242A" w:rsidRDefault="001C242A">
      <w:pPr>
        <w:rPr>
          <w:rFonts w:eastAsia="Times New Roman"/>
        </w:rPr>
      </w:pPr>
    </w:p>
    <w:p w:rsidR="001C242A" w:rsidRDefault="001C242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C242A">
        <w:tc>
          <w:tcPr>
            <w:tcW w:w="9924" w:type="dxa"/>
            <w:gridSpan w:val="4"/>
            <w:shd w:val="clear" w:color="auto" w:fill="auto"/>
          </w:tcPr>
          <w:p w:rsidR="001C242A" w:rsidRDefault="00703E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242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242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r>
              <w:rPr>
                <w:sz w:val="20"/>
                <w:szCs w:val="20"/>
                <w:lang w:val="en-US"/>
              </w:rPr>
              <w:t>EA</w:t>
            </w:r>
            <w:r w:rsidRPr="00703EB6">
              <w:rPr>
                <w:sz w:val="20"/>
                <w:szCs w:val="20"/>
              </w:rPr>
              <w:t>-124609</w:t>
            </w:r>
          </w:p>
          <w:p w:rsidR="001C242A" w:rsidRDefault="00703EB6">
            <w:r w:rsidRPr="00703EB6">
              <w:rPr>
                <w:sz w:val="20"/>
                <w:szCs w:val="20"/>
              </w:rPr>
              <w:t>ОБЩЕСТВО С ОГРАНИЧЕННОЙ ОТВЕТСТВЕННОСТЬЮ "ПЕРЕДОВЫЕ ПАРКОВОЧНЫЕ РЕШЕНИЯ" / 7705715829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42A" w:rsidRDefault="001C24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42A" w:rsidRDefault="00703E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4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r>
              <w:rPr>
                <w:sz w:val="20"/>
                <w:szCs w:val="20"/>
                <w:lang w:val="en-US"/>
              </w:rPr>
              <w:t>EA</w:t>
            </w:r>
            <w:r w:rsidRPr="00703EB6">
              <w:rPr>
                <w:sz w:val="20"/>
                <w:szCs w:val="20"/>
              </w:rPr>
              <w:t>-124609</w:t>
            </w:r>
          </w:p>
          <w:p w:rsidR="001C242A" w:rsidRDefault="00703EB6">
            <w:r w:rsidRPr="00703EB6">
              <w:rPr>
                <w:sz w:val="20"/>
                <w:szCs w:val="20"/>
              </w:rPr>
              <w:t xml:space="preserve">ОБЩЕСТВО С </w:t>
            </w:r>
            <w:r w:rsidRPr="00703EB6">
              <w:rPr>
                <w:sz w:val="20"/>
                <w:szCs w:val="20"/>
              </w:rPr>
              <w:t>ОГРАНИЧЕННОЙ ОТВЕТСТВЕННОСТЬЮ "ПЕРЕДОВЫЕ ПАРКОВОЧНЫЕ РЕШЕНИЯ" / 7705715829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42A" w:rsidRDefault="001C24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42A" w:rsidRDefault="00703E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4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r>
              <w:rPr>
                <w:sz w:val="20"/>
                <w:szCs w:val="20"/>
                <w:lang w:val="en-US"/>
              </w:rPr>
              <w:t>EA</w:t>
            </w:r>
            <w:r w:rsidRPr="00703EB6">
              <w:rPr>
                <w:sz w:val="20"/>
                <w:szCs w:val="20"/>
              </w:rPr>
              <w:t>-124609</w:t>
            </w:r>
          </w:p>
          <w:p w:rsidR="001C242A" w:rsidRDefault="00703EB6">
            <w:r w:rsidRPr="00703EB6">
              <w:rPr>
                <w:sz w:val="20"/>
                <w:szCs w:val="20"/>
              </w:rPr>
              <w:t>ОБЩЕСТВО С ОГРАНИЧЕННОЙ ОТВЕТСТВЕННОСТЬЮ "ПЕРЕДОВЫЕ ПАРКОВОЧНЫЕ РЕШЕНИЯ" / 7705715829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42A" w:rsidRDefault="001C24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42A" w:rsidRDefault="00703E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Ларичев </w:t>
            </w:r>
            <w:r>
              <w:rPr>
                <w:sz w:val="20"/>
                <w:szCs w:val="20"/>
                <w:lang w:val="en-US"/>
              </w:rPr>
              <w:t>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4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r>
              <w:rPr>
                <w:sz w:val="20"/>
                <w:szCs w:val="20"/>
                <w:lang w:val="en-US"/>
              </w:rPr>
              <w:t>EA</w:t>
            </w:r>
            <w:r w:rsidRPr="00703EB6">
              <w:rPr>
                <w:sz w:val="20"/>
                <w:szCs w:val="20"/>
              </w:rPr>
              <w:t>-124609</w:t>
            </w:r>
          </w:p>
          <w:p w:rsidR="001C242A" w:rsidRDefault="00703EB6">
            <w:r w:rsidRPr="00703EB6">
              <w:rPr>
                <w:sz w:val="20"/>
                <w:szCs w:val="20"/>
              </w:rPr>
              <w:t>ОБЩЕСТВО С ОГРАНИЧЕННОЙ ОТВЕТСТВЕННОСТЬЮ "ПЕРЕДОВЫЕ ПАРКОВОЧНЫЕ РЕШЕНИЯ" / 7705715829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42A" w:rsidRDefault="001C24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42A" w:rsidRDefault="00703E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4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r>
              <w:rPr>
                <w:sz w:val="20"/>
                <w:szCs w:val="20"/>
                <w:lang w:val="en-US"/>
              </w:rPr>
              <w:t>EA</w:t>
            </w:r>
            <w:r w:rsidRPr="00703EB6">
              <w:rPr>
                <w:sz w:val="20"/>
                <w:szCs w:val="20"/>
              </w:rPr>
              <w:t>-124609</w:t>
            </w:r>
          </w:p>
          <w:p w:rsidR="001C242A" w:rsidRDefault="00703EB6">
            <w:r w:rsidRPr="00703EB6">
              <w:rPr>
                <w:sz w:val="20"/>
                <w:szCs w:val="20"/>
              </w:rPr>
              <w:t xml:space="preserve">ОБЩЕСТВО С ОГРАНИЧЕННОЙ ОТВЕТСТВЕННОСТЬЮ "ПЕРЕДОВЫЕ </w:t>
            </w:r>
            <w:r w:rsidRPr="00703EB6">
              <w:rPr>
                <w:sz w:val="20"/>
                <w:szCs w:val="20"/>
              </w:rPr>
              <w:t>ПАРКОВОЧНЫЕ РЕШЕНИЯ" / 7705715829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42A" w:rsidRDefault="001C24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42A" w:rsidRDefault="00703E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42A" w:rsidRDefault="00703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242A" w:rsidRDefault="001C242A"/>
    <w:p w:rsidR="001C242A" w:rsidRDefault="001C242A">
      <w:pPr>
        <w:jc w:val="both"/>
        <w:rPr>
          <w:sz w:val="20"/>
          <w:szCs w:val="20"/>
          <w:lang w:val="en-US"/>
        </w:rPr>
      </w:pPr>
    </w:p>
    <w:p w:rsidR="001C242A" w:rsidRDefault="00703EB6">
      <w:pPr>
        <w:jc w:val="both"/>
      </w:pPr>
      <w:bookmarkStart w:id="1" w:name="__DdeLink__136_4014115248"/>
      <w:bookmarkEnd w:id="1"/>
      <w:r w:rsidRPr="00703EB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703EB6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"ПЕРЕДОВЫЕ ПАРКОВОЧНЫЕ РЕШЕНИЯ".</w:t>
      </w:r>
    </w:p>
    <w:p w:rsidR="001C242A" w:rsidRDefault="001C242A">
      <w:pPr>
        <w:jc w:val="both"/>
        <w:rPr>
          <w:sz w:val="20"/>
          <w:szCs w:val="20"/>
        </w:rPr>
      </w:pPr>
    </w:p>
    <w:p w:rsidR="001C242A" w:rsidRDefault="00703E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</w:t>
      </w:r>
      <w:r>
        <w:rPr>
          <w:rFonts w:eastAsia="Times New Roman"/>
          <w:sz w:val="20"/>
          <w:szCs w:val="20"/>
        </w:rPr>
        <w:t>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>
        <w:rPr>
          <w:rFonts w:eastAsia="Times New Roman"/>
          <w:sz w:val="20"/>
          <w:szCs w:val="20"/>
        </w:rPr>
        <w:t xml:space="preserve">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242A" w:rsidRDefault="001C242A">
      <w:pPr>
        <w:jc w:val="both"/>
        <w:rPr>
          <w:rFonts w:eastAsia="Times New Roman"/>
          <w:sz w:val="20"/>
          <w:szCs w:val="20"/>
        </w:rPr>
      </w:pPr>
    </w:p>
    <w:p w:rsidR="001C242A" w:rsidRDefault="00703EB6">
      <w:pPr>
        <w:jc w:val="both"/>
      </w:pPr>
      <w:r w:rsidRPr="00703EB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242A" w:rsidRDefault="001C242A">
      <w:pPr>
        <w:jc w:val="both"/>
        <w:rPr>
          <w:rFonts w:eastAsia="Times New Roman"/>
          <w:sz w:val="20"/>
          <w:szCs w:val="20"/>
        </w:rPr>
      </w:pPr>
    </w:p>
    <w:p w:rsidR="001C242A" w:rsidRDefault="00703EB6">
      <w:r>
        <w:rPr>
          <w:rFonts w:eastAsia="Times New Roman"/>
          <w:sz w:val="20"/>
          <w:szCs w:val="20"/>
        </w:rPr>
        <w:t>Подписи</w:t>
      </w:r>
    </w:p>
    <w:p w:rsidR="001C242A" w:rsidRDefault="001C24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242A">
        <w:tc>
          <w:tcPr>
            <w:tcW w:w="3307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242A" w:rsidRDefault="001C24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1C242A">
        <w:tc>
          <w:tcPr>
            <w:tcW w:w="3307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242A" w:rsidRDefault="001C24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1C242A">
        <w:tc>
          <w:tcPr>
            <w:tcW w:w="3307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242A" w:rsidRDefault="001C24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1C242A">
        <w:tc>
          <w:tcPr>
            <w:tcW w:w="3307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242A" w:rsidRDefault="001C24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1C242A">
        <w:tc>
          <w:tcPr>
            <w:tcW w:w="3307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242A" w:rsidRDefault="001C24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242A" w:rsidRDefault="00703EB6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703EB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2A"/>
    <w:rsid w:val="001C242A"/>
    <w:rsid w:val="0070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17FA5-B316-4DD4-9427-9C24D5FE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2021-11-09T11:04:00Z</cp:lastPrinted>
  <dcterms:created xsi:type="dcterms:W3CDTF">2021-11-09T11:04:00Z</dcterms:created>
  <dcterms:modified xsi:type="dcterms:W3CDTF">2021-11-09T11:04:00Z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