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6B9" w:rsidRDefault="0073293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36B9" w:rsidRPr="007B6DED" w:rsidRDefault="00732938">
      <w:pPr>
        <w:ind w:firstLine="567"/>
        <w:jc w:val="center"/>
      </w:pPr>
      <w:r w:rsidRPr="007B6DED">
        <w:rPr>
          <w:rFonts w:eastAsia="Times New Roman"/>
          <w:b/>
          <w:bCs/>
          <w:sz w:val="20"/>
          <w:szCs w:val="20"/>
        </w:rPr>
        <w:t xml:space="preserve">"Поставка реагентов для анализатора </w:t>
      </w:r>
      <w:r>
        <w:rPr>
          <w:rFonts w:eastAsia="Times New Roman"/>
          <w:b/>
          <w:bCs/>
          <w:sz w:val="20"/>
          <w:szCs w:val="20"/>
          <w:lang w:val="en-US"/>
        </w:rPr>
        <w:t>Sysmex</w:t>
      </w:r>
      <w:r w:rsidRPr="007B6DED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XT</w:t>
      </w:r>
      <w:r w:rsidRPr="007B6DED">
        <w:rPr>
          <w:rFonts w:eastAsia="Times New Roman"/>
          <w:b/>
          <w:bCs/>
          <w:sz w:val="20"/>
          <w:szCs w:val="20"/>
        </w:rPr>
        <w:t xml:space="preserve">1800, имеющегося в наличии и используемого Заказчиком" </w:t>
      </w:r>
    </w:p>
    <w:p w:rsidR="00B136B9" w:rsidRPr="007B6DED" w:rsidRDefault="00732938">
      <w:pPr>
        <w:ind w:firstLine="567"/>
        <w:jc w:val="center"/>
        <w:rPr>
          <w:rFonts w:eastAsia="Times New Roman"/>
          <w:b/>
          <w:bCs/>
        </w:rPr>
      </w:pPr>
      <w:r w:rsidRPr="007B6D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6DED">
        <w:rPr>
          <w:rFonts w:eastAsia="Times New Roman"/>
          <w:b/>
          <w:bCs/>
          <w:sz w:val="20"/>
          <w:szCs w:val="20"/>
        </w:rPr>
        <w:t xml:space="preserve"> 0362200061421000010) </w:t>
      </w:r>
    </w:p>
    <w:p w:rsidR="00B136B9" w:rsidRPr="007B6DED" w:rsidRDefault="00B136B9">
      <w:pPr>
        <w:ind w:firstLine="567"/>
        <w:jc w:val="center"/>
        <w:rPr>
          <w:sz w:val="20"/>
          <w:szCs w:val="20"/>
        </w:rPr>
      </w:pPr>
    </w:p>
    <w:p w:rsidR="00B136B9" w:rsidRPr="007B6DED" w:rsidRDefault="00732938">
      <w:pPr>
        <w:ind w:firstLine="567"/>
        <w:jc w:val="right"/>
      </w:pPr>
      <w:r w:rsidRPr="007B6DED">
        <w:rPr>
          <w:rFonts w:eastAsia="Times New Roman"/>
          <w:sz w:val="20"/>
          <w:szCs w:val="20"/>
        </w:rPr>
        <w:t>10.11.21 10:28:46 (</w:t>
      </w:r>
      <w:r>
        <w:rPr>
          <w:rFonts w:eastAsia="Times New Roman"/>
          <w:sz w:val="20"/>
          <w:szCs w:val="20"/>
          <w:lang w:val="en-US"/>
        </w:rPr>
        <w:t>MSK</w:t>
      </w:r>
      <w:r w:rsidRPr="007B6DED">
        <w:rPr>
          <w:rFonts w:eastAsia="Times New Roman"/>
          <w:sz w:val="20"/>
          <w:szCs w:val="20"/>
        </w:rPr>
        <w:t>+02:00)</w:t>
      </w:r>
    </w:p>
    <w:p w:rsidR="00B136B9" w:rsidRPr="007B6DED" w:rsidRDefault="00B136B9">
      <w:pPr>
        <w:ind w:firstLine="567"/>
        <w:rPr>
          <w:rFonts w:eastAsia="Times New Roman"/>
          <w:sz w:val="20"/>
          <w:szCs w:val="20"/>
        </w:rPr>
      </w:pPr>
    </w:p>
    <w:p w:rsidR="00B136B9" w:rsidRDefault="0073293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B136B9" w:rsidRDefault="00B136B9">
      <w:pPr>
        <w:rPr>
          <w:rFonts w:eastAsia="Times New Roman"/>
          <w:sz w:val="20"/>
          <w:szCs w:val="20"/>
        </w:rPr>
      </w:pPr>
    </w:p>
    <w:p w:rsidR="00B136B9" w:rsidRPr="007B6DED" w:rsidRDefault="00732938">
      <w:r>
        <w:rPr>
          <w:rFonts w:eastAsia="Times New Roman"/>
          <w:sz w:val="20"/>
          <w:szCs w:val="20"/>
        </w:rPr>
        <w:t>Организатор</w:t>
      </w:r>
      <w:r w:rsidRPr="007B6D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6DED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</w:t>
      </w:r>
      <w:r w:rsidRPr="007B6DED">
        <w:rPr>
          <w:rFonts w:eastAsia="Times New Roman"/>
          <w:sz w:val="20"/>
          <w:szCs w:val="20"/>
        </w:rPr>
        <w:t>АЛЬ ДЛЯ ВЕТЕРАНОВ ВОЙН"</w:t>
      </w:r>
    </w:p>
    <w:p w:rsidR="00B136B9" w:rsidRPr="007B6DED" w:rsidRDefault="00B136B9">
      <w:pPr>
        <w:rPr>
          <w:rFonts w:eastAsia="Times New Roman"/>
          <w:sz w:val="20"/>
          <w:szCs w:val="20"/>
        </w:rPr>
      </w:pPr>
    </w:p>
    <w:p w:rsidR="00B136B9" w:rsidRDefault="00732938">
      <w:r w:rsidRPr="007B6DED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136B9" w:rsidRPr="007B6DED" w:rsidRDefault="00B136B9">
      <w:pPr>
        <w:rPr>
          <w:rFonts w:eastAsia="Times New Roman"/>
          <w:sz w:val="20"/>
          <w:szCs w:val="20"/>
        </w:rPr>
      </w:pPr>
    </w:p>
    <w:p w:rsidR="00B136B9" w:rsidRPr="007B6DED" w:rsidRDefault="00732938">
      <w:r>
        <w:rPr>
          <w:rFonts w:eastAsia="Times New Roman"/>
          <w:sz w:val="20"/>
          <w:szCs w:val="20"/>
        </w:rPr>
        <w:t>Наименование</w:t>
      </w:r>
      <w:r w:rsidRPr="007B6D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6DED">
        <w:rPr>
          <w:rFonts w:eastAsia="Times New Roman"/>
          <w:sz w:val="20"/>
          <w:szCs w:val="20"/>
        </w:rPr>
        <w:t xml:space="preserve">: Поставка реагентов для анализатора </w:t>
      </w:r>
      <w:r>
        <w:rPr>
          <w:rFonts w:eastAsia="Times New Roman"/>
          <w:sz w:val="20"/>
          <w:szCs w:val="20"/>
          <w:lang w:val="en-US"/>
        </w:rPr>
        <w:t>S</w:t>
      </w:r>
      <w:r>
        <w:rPr>
          <w:rFonts w:eastAsia="Times New Roman"/>
          <w:sz w:val="20"/>
          <w:szCs w:val="20"/>
          <w:lang w:val="en-US"/>
        </w:rPr>
        <w:t>ysmex</w:t>
      </w:r>
      <w:r w:rsidRPr="007B6D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XT</w:t>
      </w:r>
      <w:r w:rsidRPr="007B6DED">
        <w:rPr>
          <w:rFonts w:eastAsia="Times New Roman"/>
          <w:sz w:val="20"/>
          <w:szCs w:val="20"/>
        </w:rPr>
        <w:t xml:space="preserve">1800, имеющегося в наличии и используемого Заказчиком </w:t>
      </w:r>
    </w:p>
    <w:p w:rsidR="00B136B9" w:rsidRPr="007B6DED" w:rsidRDefault="00B136B9">
      <w:pPr>
        <w:rPr>
          <w:rFonts w:eastAsia="Times New Roman"/>
          <w:sz w:val="20"/>
          <w:szCs w:val="20"/>
        </w:rPr>
      </w:pPr>
    </w:p>
    <w:p w:rsidR="00B136B9" w:rsidRPr="007B6DED" w:rsidRDefault="007329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212665801087366580100100440012120244</w:t>
      </w:r>
    </w:p>
    <w:p w:rsidR="00B136B9" w:rsidRDefault="00B136B9"/>
    <w:p w:rsidR="00B136B9" w:rsidRDefault="007329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353 266,01 руб.</w:t>
      </w:r>
    </w:p>
    <w:p w:rsidR="00B136B9" w:rsidRDefault="00B136B9">
      <w:pPr>
        <w:rPr>
          <w:rFonts w:eastAsia="Times New Roman"/>
          <w:sz w:val="20"/>
          <w:szCs w:val="20"/>
        </w:rPr>
      </w:pPr>
    </w:p>
    <w:p w:rsidR="00B136B9" w:rsidRDefault="0073293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36B9">
        <w:tc>
          <w:tcPr>
            <w:tcW w:w="3400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6B9">
        <w:tc>
          <w:tcPr>
            <w:tcW w:w="3400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6B9">
        <w:tc>
          <w:tcPr>
            <w:tcW w:w="3400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6B9">
        <w:tc>
          <w:tcPr>
            <w:tcW w:w="3400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6B9">
        <w:tc>
          <w:tcPr>
            <w:tcW w:w="3400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6B9" w:rsidRDefault="007329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36B9" w:rsidRDefault="00B136B9">
      <w:pPr>
        <w:rPr>
          <w:rFonts w:eastAsia="Times New Roman"/>
          <w:sz w:val="20"/>
          <w:szCs w:val="20"/>
        </w:rPr>
      </w:pPr>
    </w:p>
    <w:p w:rsidR="00B136B9" w:rsidRDefault="007329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36B9" w:rsidRDefault="00B136B9">
      <w:pPr>
        <w:rPr>
          <w:rFonts w:eastAsia="Times New Roman"/>
          <w:sz w:val="20"/>
          <w:szCs w:val="20"/>
        </w:rPr>
      </w:pPr>
    </w:p>
    <w:p w:rsidR="00B136B9" w:rsidRDefault="0073293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B136B9" w:rsidRDefault="00B136B9">
      <w:pPr>
        <w:rPr>
          <w:rFonts w:eastAsia="Times New Roman"/>
        </w:rPr>
      </w:pPr>
    </w:p>
    <w:p w:rsidR="00B136B9" w:rsidRDefault="00B136B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136B9">
        <w:tc>
          <w:tcPr>
            <w:tcW w:w="9924" w:type="dxa"/>
            <w:gridSpan w:val="4"/>
            <w:shd w:val="clear" w:color="auto" w:fill="auto"/>
          </w:tcPr>
          <w:p w:rsidR="00B136B9" w:rsidRDefault="007329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36B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136B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r>
              <w:rPr>
                <w:sz w:val="20"/>
                <w:szCs w:val="20"/>
                <w:lang w:val="en-US"/>
              </w:rPr>
              <w:t>EA</w:t>
            </w:r>
            <w:r w:rsidRPr="007B6DED">
              <w:rPr>
                <w:sz w:val="20"/>
                <w:szCs w:val="20"/>
              </w:rPr>
              <w:t>-124334</w:t>
            </w:r>
          </w:p>
          <w:p w:rsidR="00B136B9" w:rsidRDefault="00732938">
            <w:r w:rsidRPr="007B6DED">
              <w:rPr>
                <w:sz w:val="20"/>
                <w:szCs w:val="20"/>
              </w:rPr>
              <w:t>ОБЩЕСТВО С ОГРАНИЧЕННОЙ ОТВЕТСТВЕННОСТЬЮ "ПОЛИМЕДСЕРВИС" / 6679072133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6B9" w:rsidRDefault="00B136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6B9" w:rsidRDefault="007329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6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r>
              <w:rPr>
                <w:sz w:val="20"/>
                <w:szCs w:val="20"/>
                <w:lang w:val="en-US"/>
              </w:rPr>
              <w:t>EA</w:t>
            </w:r>
            <w:r w:rsidRPr="007B6DED">
              <w:rPr>
                <w:sz w:val="20"/>
                <w:szCs w:val="20"/>
              </w:rPr>
              <w:t>-124334</w:t>
            </w:r>
          </w:p>
          <w:p w:rsidR="00B136B9" w:rsidRDefault="00732938">
            <w:r w:rsidRPr="007B6DED">
              <w:rPr>
                <w:sz w:val="20"/>
                <w:szCs w:val="20"/>
              </w:rPr>
              <w:t>ОБЩЕСТВО С ОГРАНИЧЕННОЙ ОТВЕТСТВЕННОСТЬЮ "ПОЛИМЕДСЕРВИС" / 6679072133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6B9" w:rsidRDefault="00B136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6B9" w:rsidRDefault="007329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6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r>
              <w:rPr>
                <w:sz w:val="20"/>
                <w:szCs w:val="20"/>
                <w:lang w:val="en-US"/>
              </w:rPr>
              <w:t>EA</w:t>
            </w:r>
            <w:r w:rsidRPr="007B6DED">
              <w:rPr>
                <w:sz w:val="20"/>
                <w:szCs w:val="20"/>
              </w:rPr>
              <w:t>-124334</w:t>
            </w:r>
          </w:p>
          <w:p w:rsidR="00B136B9" w:rsidRDefault="00732938">
            <w:r w:rsidRPr="007B6DED">
              <w:rPr>
                <w:sz w:val="20"/>
                <w:szCs w:val="20"/>
              </w:rPr>
              <w:t>ОБЩЕСТВО С ОГРАНИЧЕННОЙ ОТВЕТСТВЕННОСТЬЮ "ПОЛИМЕДСЕРВИС" / 6679072133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6B9" w:rsidRDefault="00B136B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6B9" w:rsidRDefault="007329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36B9" w:rsidRDefault="007329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36B9" w:rsidRDefault="00B136B9"/>
    <w:p w:rsidR="00B136B9" w:rsidRDefault="00B136B9">
      <w:pPr>
        <w:jc w:val="both"/>
        <w:rPr>
          <w:sz w:val="20"/>
          <w:szCs w:val="20"/>
          <w:lang w:val="en-US"/>
        </w:rPr>
      </w:pPr>
    </w:p>
    <w:p w:rsidR="00B136B9" w:rsidRDefault="00732938">
      <w:pPr>
        <w:jc w:val="both"/>
      </w:pPr>
      <w:bookmarkStart w:id="1" w:name="__DdeLink__136_4014115248"/>
      <w:bookmarkEnd w:id="1"/>
      <w:r w:rsidRPr="007B6DE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7B6DED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7B6DED">
        <w:rPr>
          <w:rFonts w:eastAsia="Times New Roman"/>
          <w:sz w:val="20"/>
          <w:szCs w:val="20"/>
        </w:rPr>
        <w:t>ВО С ОГРАНИЧЕННОЙ ОТВЕТСТВЕННОСТЬЮ "ПОЛИМЕДСЕРВИС".</w:t>
      </w:r>
    </w:p>
    <w:p w:rsidR="00B136B9" w:rsidRDefault="00B136B9">
      <w:pPr>
        <w:jc w:val="both"/>
        <w:rPr>
          <w:sz w:val="20"/>
          <w:szCs w:val="20"/>
        </w:rPr>
      </w:pPr>
    </w:p>
    <w:p w:rsidR="00B136B9" w:rsidRDefault="0073293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136B9" w:rsidRDefault="00B136B9">
      <w:pPr>
        <w:jc w:val="both"/>
        <w:rPr>
          <w:sz w:val="20"/>
          <w:szCs w:val="20"/>
        </w:rPr>
      </w:pPr>
    </w:p>
    <w:p w:rsidR="00B136B9" w:rsidRDefault="007329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</w:t>
      </w:r>
      <w:r>
        <w:rPr>
          <w:rFonts w:eastAsia="Times New Roman"/>
          <w:sz w:val="20"/>
          <w:szCs w:val="20"/>
        </w:rPr>
        <w:t>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36B9" w:rsidRDefault="00B136B9">
      <w:pPr>
        <w:jc w:val="both"/>
        <w:rPr>
          <w:rFonts w:eastAsia="Times New Roman"/>
          <w:sz w:val="20"/>
          <w:szCs w:val="20"/>
        </w:rPr>
      </w:pPr>
    </w:p>
    <w:p w:rsidR="00B136B9" w:rsidRDefault="00732938">
      <w:pPr>
        <w:jc w:val="both"/>
      </w:pPr>
      <w:r w:rsidRPr="007B6DE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36B9" w:rsidRDefault="00B136B9">
      <w:pPr>
        <w:jc w:val="both"/>
        <w:rPr>
          <w:rFonts w:eastAsia="Times New Roman"/>
          <w:sz w:val="20"/>
          <w:szCs w:val="20"/>
        </w:rPr>
      </w:pPr>
    </w:p>
    <w:p w:rsidR="00B136B9" w:rsidRDefault="00732938">
      <w:r>
        <w:rPr>
          <w:rFonts w:eastAsia="Times New Roman"/>
          <w:sz w:val="20"/>
          <w:szCs w:val="20"/>
        </w:rPr>
        <w:t>Подписи</w:t>
      </w:r>
    </w:p>
    <w:p w:rsidR="00B136B9" w:rsidRDefault="00B136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36B9">
        <w:tc>
          <w:tcPr>
            <w:tcW w:w="3307" w:type="dxa"/>
            <w:shd w:val="clear" w:color="auto" w:fill="auto"/>
            <w:vAlign w:val="bottom"/>
          </w:tcPr>
          <w:p w:rsidR="00B136B9" w:rsidRDefault="007329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6B9" w:rsidRDefault="00B136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6B9" w:rsidRDefault="007329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136B9">
        <w:tc>
          <w:tcPr>
            <w:tcW w:w="3307" w:type="dxa"/>
            <w:shd w:val="clear" w:color="auto" w:fill="auto"/>
            <w:vAlign w:val="bottom"/>
          </w:tcPr>
          <w:p w:rsidR="00B136B9" w:rsidRDefault="007329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6B9" w:rsidRDefault="00B136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6B9" w:rsidRDefault="007329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136B9">
        <w:tc>
          <w:tcPr>
            <w:tcW w:w="3307" w:type="dxa"/>
            <w:shd w:val="clear" w:color="auto" w:fill="auto"/>
            <w:vAlign w:val="bottom"/>
          </w:tcPr>
          <w:p w:rsidR="00B136B9" w:rsidRDefault="007329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6B9" w:rsidRDefault="00B136B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6B9" w:rsidRDefault="007329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732938" w:rsidRDefault="00732938"/>
    <w:sectPr w:rsidR="007329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6B9"/>
    <w:rsid w:val="00732938"/>
    <w:rsid w:val="007B6DED"/>
    <w:rsid w:val="00B1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B2D5EA-BA00-4806-837B-86D85665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2021-11-10T05:29:00Z</cp:lastPrinted>
  <dcterms:created xsi:type="dcterms:W3CDTF">2021-11-10T05:29:00Z</dcterms:created>
  <dcterms:modified xsi:type="dcterms:W3CDTF">2021-11-10T05:29:00Z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