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0E5" w:rsidRDefault="00E445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№369/2021-ЕД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B450E5" w:rsidRPr="00E4450A" w:rsidRDefault="00E4450A">
      <w:pPr>
        <w:ind w:firstLine="567"/>
        <w:jc w:val="center"/>
        <w:rPr>
          <w:rFonts w:eastAsia="Times New Roman"/>
          <w:b/>
          <w:bCs/>
        </w:rPr>
      </w:pPr>
      <w:r w:rsidRPr="00E4450A">
        <w:rPr>
          <w:rFonts w:eastAsia="Times New Roman"/>
          <w:b/>
          <w:bCs/>
          <w:sz w:val="20"/>
          <w:szCs w:val="20"/>
        </w:rPr>
        <w:t xml:space="preserve">"Поставка наборов реагентов (7)" </w:t>
      </w:r>
      <w:r w:rsidRPr="00E445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450A">
        <w:rPr>
          <w:rFonts w:eastAsia="Times New Roman"/>
          <w:b/>
          <w:bCs/>
          <w:sz w:val="20"/>
          <w:szCs w:val="20"/>
        </w:rPr>
        <w:t xml:space="preserve"> 0372200176921000369) </w:t>
      </w:r>
    </w:p>
    <w:p w:rsidR="00B450E5" w:rsidRPr="00E4450A" w:rsidRDefault="00B450E5">
      <w:pPr>
        <w:ind w:firstLine="567"/>
        <w:jc w:val="center"/>
        <w:rPr>
          <w:sz w:val="20"/>
          <w:szCs w:val="20"/>
        </w:rPr>
      </w:pPr>
    </w:p>
    <w:p w:rsidR="00B450E5" w:rsidRPr="00E4450A" w:rsidRDefault="00E4450A">
      <w:pPr>
        <w:ind w:firstLine="567"/>
        <w:jc w:val="right"/>
      </w:pPr>
      <w:r w:rsidRPr="00E4450A">
        <w:rPr>
          <w:rFonts w:eastAsia="Times New Roman"/>
          <w:sz w:val="20"/>
          <w:szCs w:val="20"/>
        </w:rPr>
        <w:t>11.11.21 10:19:41 (</w:t>
      </w:r>
      <w:r>
        <w:rPr>
          <w:rFonts w:eastAsia="Times New Roman"/>
          <w:sz w:val="20"/>
          <w:szCs w:val="20"/>
          <w:lang w:val="en-US"/>
        </w:rPr>
        <w:t>MSK</w:t>
      </w:r>
      <w:r w:rsidRPr="00E4450A">
        <w:rPr>
          <w:rFonts w:eastAsia="Times New Roman"/>
          <w:sz w:val="20"/>
          <w:szCs w:val="20"/>
        </w:rPr>
        <w:t>+00:00)</w:t>
      </w:r>
    </w:p>
    <w:p w:rsidR="00B450E5" w:rsidRPr="00E4450A" w:rsidRDefault="00B450E5">
      <w:pPr>
        <w:ind w:firstLine="567"/>
        <w:rPr>
          <w:rFonts w:eastAsia="Times New Roman"/>
          <w:sz w:val="20"/>
          <w:szCs w:val="20"/>
        </w:rPr>
      </w:pPr>
    </w:p>
    <w:p w:rsidR="00B450E5" w:rsidRDefault="00E4450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B450E5" w:rsidRDefault="00B450E5">
      <w:pPr>
        <w:rPr>
          <w:rFonts w:eastAsia="Times New Roman"/>
          <w:sz w:val="20"/>
          <w:szCs w:val="20"/>
        </w:rPr>
      </w:pPr>
    </w:p>
    <w:p w:rsidR="00B450E5" w:rsidRPr="00E4450A" w:rsidRDefault="00E4450A">
      <w:r>
        <w:rPr>
          <w:rFonts w:eastAsia="Times New Roman"/>
          <w:sz w:val="20"/>
          <w:szCs w:val="20"/>
        </w:rPr>
        <w:t>Организатор</w:t>
      </w:r>
      <w:r w:rsidRPr="00E445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450A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4450A">
        <w:rPr>
          <w:rFonts w:eastAsia="Times New Roman"/>
          <w:sz w:val="20"/>
          <w:szCs w:val="20"/>
        </w:rPr>
        <w:t>ИМЕНИ  И.И.</w:t>
      </w:r>
      <w:proofErr w:type="gramEnd"/>
      <w:r w:rsidRPr="00E4450A">
        <w:rPr>
          <w:rFonts w:eastAsia="Times New Roman"/>
          <w:sz w:val="20"/>
          <w:szCs w:val="20"/>
        </w:rPr>
        <w:t xml:space="preserve"> ДЖАНЕЛИДЗЕ"</w:t>
      </w:r>
    </w:p>
    <w:p w:rsidR="00B450E5" w:rsidRPr="00E4450A" w:rsidRDefault="00B450E5">
      <w:pPr>
        <w:rPr>
          <w:rFonts w:eastAsia="Times New Roman"/>
          <w:sz w:val="20"/>
          <w:szCs w:val="20"/>
        </w:rPr>
      </w:pPr>
    </w:p>
    <w:p w:rsidR="00B450E5" w:rsidRDefault="00E4450A">
      <w:r w:rsidRPr="00E4450A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E4450A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E4450A">
        <w:rPr>
          <w:rFonts w:eastAsia="Times New Roman"/>
          <w:sz w:val="20"/>
          <w:szCs w:val="20"/>
        </w:rPr>
        <w:t>ИМЕНИ  И.И.</w:t>
      </w:r>
      <w:proofErr w:type="gramEnd"/>
      <w:r w:rsidRPr="00E4450A">
        <w:rPr>
          <w:rFonts w:eastAsia="Times New Roman"/>
          <w:sz w:val="20"/>
          <w:szCs w:val="20"/>
        </w:rPr>
        <w:t xml:space="preserve"> ДЖАНЕЛИДЗЕ"</w:t>
      </w:r>
    </w:p>
    <w:p w:rsidR="00B450E5" w:rsidRPr="00E4450A" w:rsidRDefault="00B450E5">
      <w:pPr>
        <w:rPr>
          <w:rFonts w:eastAsia="Times New Roman"/>
          <w:sz w:val="20"/>
          <w:szCs w:val="20"/>
        </w:rPr>
      </w:pPr>
    </w:p>
    <w:p w:rsidR="00B450E5" w:rsidRPr="00E4450A" w:rsidRDefault="00E4450A">
      <w:r>
        <w:rPr>
          <w:rFonts w:eastAsia="Times New Roman"/>
          <w:sz w:val="20"/>
          <w:szCs w:val="20"/>
        </w:rPr>
        <w:t>Наименование</w:t>
      </w:r>
      <w:r w:rsidRPr="00E445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450A">
        <w:rPr>
          <w:rFonts w:eastAsia="Times New Roman"/>
          <w:sz w:val="20"/>
          <w:szCs w:val="20"/>
        </w:rPr>
        <w:t xml:space="preserve">: Поставка наборов реагентов (7) </w:t>
      </w:r>
    </w:p>
    <w:p w:rsidR="00B450E5" w:rsidRPr="00E4450A" w:rsidRDefault="00B450E5">
      <w:pPr>
        <w:rPr>
          <w:rFonts w:eastAsia="Times New Roman"/>
          <w:sz w:val="20"/>
          <w:szCs w:val="20"/>
        </w:rPr>
      </w:pPr>
    </w:p>
    <w:p w:rsidR="00B450E5" w:rsidRPr="00E4450A" w:rsidRDefault="00E445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212781605809378160100104060010000244</w:t>
      </w:r>
    </w:p>
    <w:p w:rsidR="00B450E5" w:rsidRDefault="00B450E5"/>
    <w:p w:rsidR="00B450E5" w:rsidRDefault="00E445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123 566,20 руб.</w:t>
      </w:r>
    </w:p>
    <w:p w:rsidR="00B450E5" w:rsidRDefault="00B450E5">
      <w:pPr>
        <w:rPr>
          <w:rFonts w:eastAsia="Times New Roman"/>
          <w:sz w:val="20"/>
          <w:szCs w:val="20"/>
        </w:rPr>
      </w:pPr>
    </w:p>
    <w:p w:rsidR="00B450E5" w:rsidRDefault="00E4450A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B450E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0E5" w:rsidRDefault="00E4450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50E5" w:rsidRDefault="00E4450A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450E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0E5" w:rsidRDefault="00E445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50E5" w:rsidRDefault="00E4450A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450E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0E5" w:rsidRDefault="00E445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50E5" w:rsidRDefault="00E4450A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450E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0E5" w:rsidRDefault="00E445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50E5" w:rsidRDefault="00E4450A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450E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50E5" w:rsidRDefault="00E4450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50E5" w:rsidRDefault="00E4450A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B450E5" w:rsidRDefault="00B450E5">
      <w:pPr>
        <w:rPr>
          <w:rFonts w:eastAsia="Times New Roman"/>
          <w:sz w:val="20"/>
          <w:szCs w:val="20"/>
        </w:rPr>
      </w:pPr>
    </w:p>
    <w:p w:rsidR="00B450E5" w:rsidRDefault="00E445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50E5" w:rsidRDefault="00B450E5">
      <w:pPr>
        <w:rPr>
          <w:rFonts w:eastAsia="Times New Roman"/>
          <w:sz w:val="20"/>
          <w:szCs w:val="20"/>
        </w:rPr>
      </w:pPr>
    </w:p>
    <w:p w:rsidR="00B450E5" w:rsidRDefault="00E4450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B450E5" w:rsidRDefault="00B450E5">
      <w:pPr>
        <w:rPr>
          <w:rFonts w:eastAsia="Times New Roman"/>
        </w:rPr>
      </w:pPr>
    </w:p>
    <w:p w:rsidR="00B450E5" w:rsidRDefault="00B450E5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B450E5">
        <w:tc>
          <w:tcPr>
            <w:tcW w:w="9862" w:type="dxa"/>
            <w:gridSpan w:val="4"/>
            <w:shd w:val="clear" w:color="auto" w:fill="auto"/>
          </w:tcPr>
          <w:p w:rsidR="00B450E5" w:rsidRDefault="00E4450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450E5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450E5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r>
              <w:rPr>
                <w:sz w:val="20"/>
                <w:szCs w:val="20"/>
                <w:lang w:val="en-US"/>
              </w:rPr>
              <w:t>EA</w:t>
            </w:r>
            <w:r w:rsidRPr="00E4450A">
              <w:rPr>
                <w:sz w:val="20"/>
                <w:szCs w:val="20"/>
              </w:rPr>
              <w:t>-124612</w:t>
            </w:r>
          </w:p>
          <w:p w:rsidR="00B450E5" w:rsidRDefault="00E4450A">
            <w:r w:rsidRPr="00E4450A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50E5" w:rsidRDefault="00B450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50E5" w:rsidRDefault="00E4450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50E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r>
              <w:rPr>
                <w:sz w:val="20"/>
                <w:szCs w:val="20"/>
                <w:lang w:val="en-US"/>
              </w:rPr>
              <w:t>EA</w:t>
            </w:r>
            <w:r w:rsidRPr="00E4450A">
              <w:rPr>
                <w:sz w:val="20"/>
                <w:szCs w:val="20"/>
              </w:rPr>
              <w:t>-124612</w:t>
            </w:r>
          </w:p>
          <w:p w:rsidR="00B450E5" w:rsidRDefault="00E4450A">
            <w:r w:rsidRPr="00E4450A">
              <w:rPr>
                <w:sz w:val="20"/>
                <w:szCs w:val="20"/>
              </w:rPr>
              <w:t xml:space="preserve">ОБЩЕСТВО С ОГРАНИЧЕННОЙ ОТВЕТСТВЕННОСТЬЮ "МЕДТЕХСИТИ" / </w:t>
            </w:r>
            <w:r w:rsidRPr="00E4450A">
              <w:rPr>
                <w:sz w:val="20"/>
                <w:szCs w:val="20"/>
              </w:rPr>
              <w:t>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50E5" w:rsidRDefault="00B450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50E5" w:rsidRDefault="00E4450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50E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r>
              <w:rPr>
                <w:sz w:val="20"/>
                <w:szCs w:val="20"/>
                <w:lang w:val="en-US"/>
              </w:rPr>
              <w:t>EA</w:t>
            </w:r>
            <w:r w:rsidRPr="00E4450A">
              <w:rPr>
                <w:sz w:val="20"/>
                <w:szCs w:val="20"/>
              </w:rPr>
              <w:t>-124612</w:t>
            </w:r>
          </w:p>
          <w:p w:rsidR="00B450E5" w:rsidRDefault="00E4450A">
            <w:r w:rsidRPr="00E4450A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50E5" w:rsidRDefault="00B450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50E5" w:rsidRDefault="00E4450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50E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r>
              <w:rPr>
                <w:sz w:val="20"/>
                <w:szCs w:val="20"/>
                <w:lang w:val="en-US"/>
              </w:rPr>
              <w:t>EA</w:t>
            </w:r>
            <w:r w:rsidRPr="00E4450A">
              <w:rPr>
                <w:sz w:val="20"/>
                <w:szCs w:val="20"/>
              </w:rPr>
              <w:t>-124612</w:t>
            </w:r>
          </w:p>
          <w:p w:rsidR="00B450E5" w:rsidRDefault="00E4450A">
            <w:r w:rsidRPr="00E4450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4450A">
              <w:rPr>
                <w:sz w:val="20"/>
                <w:szCs w:val="20"/>
              </w:rPr>
              <w:t>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50E5" w:rsidRDefault="00B450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50E5" w:rsidRDefault="00E4450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50E5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r>
              <w:rPr>
                <w:sz w:val="20"/>
                <w:szCs w:val="20"/>
                <w:lang w:val="en-US"/>
              </w:rPr>
              <w:t>EA</w:t>
            </w:r>
            <w:r w:rsidRPr="00E4450A">
              <w:rPr>
                <w:sz w:val="20"/>
                <w:szCs w:val="20"/>
              </w:rPr>
              <w:t>-124612</w:t>
            </w:r>
          </w:p>
          <w:p w:rsidR="00B450E5" w:rsidRDefault="00E4450A">
            <w:r w:rsidRPr="00E4450A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50E5" w:rsidRDefault="00B450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50E5" w:rsidRDefault="00E4450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50E5" w:rsidRDefault="00E445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50E5" w:rsidRDefault="00B450E5"/>
    <w:p w:rsidR="00B450E5" w:rsidRDefault="00B450E5">
      <w:pPr>
        <w:jc w:val="both"/>
        <w:rPr>
          <w:sz w:val="20"/>
          <w:szCs w:val="20"/>
          <w:lang w:val="en-US"/>
        </w:rPr>
      </w:pPr>
    </w:p>
    <w:p w:rsidR="00B450E5" w:rsidRDefault="00E4450A">
      <w:pPr>
        <w:jc w:val="both"/>
      </w:pPr>
      <w:bookmarkStart w:id="0" w:name="__DdeLink__136_4014115248"/>
      <w:bookmarkEnd w:id="0"/>
      <w:r w:rsidRPr="00E4450A">
        <w:rPr>
          <w:rFonts w:eastAsia="Times New Roman"/>
          <w:sz w:val="20"/>
          <w:szCs w:val="20"/>
        </w:rPr>
        <w:t xml:space="preserve">На основании рассмотрения </w:t>
      </w:r>
      <w:r w:rsidRPr="00E4450A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E4450A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"МЕДТЕХСИТИ".</w:t>
      </w:r>
    </w:p>
    <w:p w:rsidR="00B450E5" w:rsidRDefault="00B450E5">
      <w:pPr>
        <w:jc w:val="both"/>
        <w:rPr>
          <w:sz w:val="20"/>
          <w:szCs w:val="20"/>
        </w:rPr>
      </w:pPr>
    </w:p>
    <w:p w:rsidR="00B450E5" w:rsidRDefault="00E4450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</w:t>
      </w:r>
      <w:r>
        <w:rPr>
          <w:sz w:val="20"/>
          <w:szCs w:val="20"/>
        </w:rPr>
        <w:t>лняемых, оказываемых иностранными лицами.</w:t>
      </w:r>
    </w:p>
    <w:p w:rsidR="00B450E5" w:rsidRDefault="00B450E5">
      <w:pPr>
        <w:jc w:val="both"/>
        <w:rPr>
          <w:sz w:val="20"/>
          <w:szCs w:val="20"/>
        </w:rPr>
      </w:pPr>
    </w:p>
    <w:p w:rsidR="00B450E5" w:rsidRDefault="00E4450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 xml:space="preserve">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450E5" w:rsidRDefault="00B450E5">
      <w:pPr>
        <w:jc w:val="both"/>
        <w:rPr>
          <w:rFonts w:eastAsia="Times New Roman"/>
          <w:sz w:val="20"/>
          <w:szCs w:val="20"/>
        </w:rPr>
      </w:pPr>
    </w:p>
    <w:p w:rsidR="00B450E5" w:rsidRDefault="00E4450A">
      <w:pPr>
        <w:jc w:val="both"/>
      </w:pPr>
      <w:r w:rsidRPr="00E4450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</w:t>
      </w:r>
      <w:r>
        <w:rPr>
          <w:rFonts w:eastAsia="Times New Roman"/>
          <w:sz w:val="20"/>
          <w:szCs w:val="20"/>
        </w:rPr>
        <w:t>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450E5" w:rsidRDefault="00B450E5">
      <w:pPr>
        <w:jc w:val="both"/>
        <w:rPr>
          <w:rFonts w:eastAsia="Times New Roman"/>
          <w:sz w:val="20"/>
          <w:szCs w:val="20"/>
        </w:rPr>
      </w:pPr>
    </w:p>
    <w:p w:rsidR="00B450E5" w:rsidRDefault="00E4450A">
      <w:r>
        <w:rPr>
          <w:rFonts w:eastAsia="Times New Roman"/>
          <w:sz w:val="20"/>
          <w:szCs w:val="20"/>
        </w:rPr>
        <w:t>Подписи</w:t>
      </w:r>
    </w:p>
    <w:p w:rsidR="00B450E5" w:rsidRDefault="00B450E5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B450E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450E5" w:rsidRDefault="00E4450A" w:rsidP="00E4450A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50E5" w:rsidRDefault="00E4450A" w:rsidP="00E4450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450E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450E5" w:rsidRDefault="00E4450A" w:rsidP="00E4450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50E5" w:rsidRDefault="00E4450A" w:rsidP="00E4450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450E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450E5" w:rsidRDefault="00E4450A" w:rsidP="00E4450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50E5" w:rsidRDefault="00E4450A" w:rsidP="00E4450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450E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450E5" w:rsidRDefault="00E4450A" w:rsidP="00E4450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50E5" w:rsidRDefault="00E4450A" w:rsidP="00E4450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450E5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450E5" w:rsidRDefault="00E4450A" w:rsidP="00E4450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450E5" w:rsidRDefault="00E4450A" w:rsidP="00E4450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E4450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50E5"/>
    <w:rsid w:val="00B450E5"/>
    <w:rsid w:val="00E44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ADF77"/>
  <w15:docId w15:val="{69D3B410-1C61-4B29-BFA9-5B4317DF0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566</Words>
  <Characters>3232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2021-11-11T07:18:00Z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