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B2F" w:rsidRPr="004D1B2F" w:rsidRDefault="004D1B2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D1B2F">
        <w:rPr>
          <w:rFonts w:eastAsia="Times New Roman"/>
          <w:b/>
          <w:bCs/>
          <w:sz w:val="22"/>
          <w:szCs w:val="22"/>
        </w:rPr>
        <w:t>Протокол №</w:t>
      </w:r>
      <w:r w:rsidRPr="004D1B2F">
        <w:rPr>
          <w:rFonts w:eastAsia="Times New Roman"/>
          <w:b/>
          <w:bCs/>
          <w:sz w:val="22"/>
          <w:szCs w:val="22"/>
        </w:rPr>
        <w:t>0372200213521000027</w:t>
      </w:r>
      <w:r w:rsidRPr="004D1B2F">
        <w:rPr>
          <w:rFonts w:eastAsia="Times New Roman"/>
          <w:b/>
          <w:bCs/>
          <w:sz w:val="22"/>
          <w:szCs w:val="22"/>
        </w:rPr>
        <w:t>-1</w:t>
      </w:r>
    </w:p>
    <w:p w:rsidR="00DE7781" w:rsidRPr="004D1B2F" w:rsidRDefault="004D1B2F">
      <w:pPr>
        <w:ind w:firstLine="567"/>
        <w:jc w:val="center"/>
        <w:rPr>
          <w:sz w:val="22"/>
          <w:szCs w:val="22"/>
        </w:rPr>
      </w:pPr>
      <w:r w:rsidRPr="004D1B2F">
        <w:rPr>
          <w:rFonts w:eastAsia="Times New Roman"/>
          <w:b/>
          <w:bCs/>
          <w:sz w:val="22"/>
          <w:szCs w:val="22"/>
        </w:rPr>
        <w:t xml:space="preserve"> рассмотрения единственной заявки на участие в электронном аукционе</w:t>
      </w:r>
    </w:p>
    <w:p w:rsidR="00DE7781" w:rsidRPr="004D1B2F" w:rsidRDefault="004D1B2F">
      <w:pPr>
        <w:ind w:firstLine="567"/>
        <w:jc w:val="center"/>
        <w:rPr>
          <w:sz w:val="22"/>
          <w:szCs w:val="22"/>
        </w:rPr>
      </w:pPr>
      <w:r w:rsidRPr="004D1B2F">
        <w:rPr>
          <w:rFonts w:eastAsia="Times New Roman"/>
          <w:b/>
          <w:bCs/>
          <w:sz w:val="22"/>
          <w:szCs w:val="22"/>
        </w:rPr>
        <w:t xml:space="preserve">"Выполнение работ по поставке и установке теплообменника для нужд ГВС по адресу: Санкт-Петербург, Хрустальная улица, дом 22, литер Б. для нужд СПб ГКУ «Дирекция по организации дорожного движения Санкт-Петербурга в 2021 году" </w:t>
      </w:r>
    </w:p>
    <w:p w:rsidR="00DE7781" w:rsidRPr="004D1B2F" w:rsidRDefault="004D1B2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D1B2F">
        <w:rPr>
          <w:rFonts w:eastAsia="Times New Roman"/>
          <w:b/>
          <w:bCs/>
          <w:sz w:val="22"/>
          <w:szCs w:val="22"/>
        </w:rPr>
        <w:t xml:space="preserve">(№ </w:t>
      </w:r>
      <w:r w:rsidRPr="004D1B2F">
        <w:rPr>
          <w:rFonts w:eastAsia="Times New Roman"/>
          <w:b/>
          <w:bCs/>
          <w:sz w:val="22"/>
          <w:szCs w:val="22"/>
        </w:rPr>
        <w:t>извещения</w:t>
      </w:r>
      <w:r w:rsidRPr="004D1B2F">
        <w:rPr>
          <w:rFonts w:eastAsia="Times New Roman"/>
          <w:b/>
          <w:bCs/>
          <w:sz w:val="22"/>
          <w:szCs w:val="22"/>
        </w:rPr>
        <w:t xml:space="preserve"> 03722002135210000</w:t>
      </w:r>
      <w:r w:rsidRPr="004D1B2F">
        <w:rPr>
          <w:rFonts w:eastAsia="Times New Roman"/>
          <w:b/>
          <w:bCs/>
          <w:sz w:val="22"/>
          <w:szCs w:val="22"/>
        </w:rPr>
        <w:t xml:space="preserve">27) </w:t>
      </w:r>
    </w:p>
    <w:p w:rsidR="00DE7781" w:rsidRPr="004D1B2F" w:rsidRDefault="00DE7781">
      <w:pPr>
        <w:ind w:firstLine="567"/>
        <w:jc w:val="center"/>
        <w:rPr>
          <w:sz w:val="22"/>
          <w:szCs w:val="22"/>
        </w:rPr>
      </w:pPr>
    </w:p>
    <w:p w:rsidR="00DE7781" w:rsidRPr="004D1B2F" w:rsidRDefault="004D1B2F">
      <w:pPr>
        <w:ind w:firstLine="567"/>
        <w:jc w:val="right"/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11.11.21 11:17:26 (</w:t>
      </w:r>
      <w:r w:rsidRPr="004D1B2F">
        <w:rPr>
          <w:rFonts w:eastAsia="Times New Roman"/>
          <w:sz w:val="22"/>
          <w:szCs w:val="22"/>
          <w:lang w:val="en-US"/>
        </w:rPr>
        <w:t>MSK</w:t>
      </w:r>
      <w:r w:rsidRPr="004D1B2F">
        <w:rPr>
          <w:rFonts w:eastAsia="Times New Roman"/>
          <w:sz w:val="22"/>
          <w:szCs w:val="22"/>
        </w:rPr>
        <w:t>+00:00)</w:t>
      </w:r>
    </w:p>
    <w:p w:rsidR="00DE7781" w:rsidRPr="004D1B2F" w:rsidRDefault="00DE7781">
      <w:pPr>
        <w:ind w:firstLine="567"/>
        <w:rPr>
          <w:rFonts w:eastAsia="Times New Roman"/>
          <w:sz w:val="22"/>
          <w:szCs w:val="22"/>
        </w:rPr>
      </w:pPr>
    </w:p>
    <w:p w:rsidR="00DE7781" w:rsidRPr="004D1B2F" w:rsidRDefault="004D1B2F">
      <w:pPr>
        <w:overflowPunct w:val="0"/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 xml:space="preserve">Место публикации: Российская Федерация, 192019, Санкт-Петербург, УЛ ХРУСТАЛЬНАЯ, 22/ЛИТ </w:t>
      </w:r>
      <w:proofErr w:type="gramStart"/>
      <w:r w:rsidRPr="004D1B2F">
        <w:rPr>
          <w:rFonts w:eastAsia="Times New Roman"/>
          <w:sz w:val="22"/>
          <w:szCs w:val="22"/>
        </w:rPr>
        <w:t>А,Б</w:t>
      </w:r>
      <w:proofErr w:type="gramEnd"/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Организатор</w:t>
      </w:r>
      <w:r w:rsidRPr="004D1B2F">
        <w:rPr>
          <w:rFonts w:eastAsia="Times New Roman"/>
          <w:sz w:val="22"/>
          <w:szCs w:val="22"/>
        </w:rPr>
        <w:t xml:space="preserve"> </w:t>
      </w:r>
      <w:r w:rsidRPr="004D1B2F">
        <w:rPr>
          <w:rFonts w:eastAsia="Times New Roman"/>
          <w:sz w:val="22"/>
          <w:szCs w:val="22"/>
        </w:rPr>
        <w:t>аукциона</w:t>
      </w:r>
      <w:r w:rsidRPr="004D1B2F">
        <w:rPr>
          <w:rFonts w:eastAsia="Times New Roman"/>
          <w:sz w:val="22"/>
          <w:szCs w:val="22"/>
        </w:rPr>
        <w:t>: САНКТ-ПЕТЕРБУРГСКОЕ ГОСУДАРСТВЕННОЕ КАЗЕННОЕ УЧРЕЖДЕНИЕ "ДИРЕКЦИЯ ПО ОРГАНИЗАЦИИ ДОРОЖНОГО ДВИЖЕНИЯ САНК</w:t>
      </w:r>
      <w:r w:rsidRPr="004D1B2F">
        <w:rPr>
          <w:rFonts w:eastAsia="Times New Roman"/>
          <w:sz w:val="22"/>
          <w:szCs w:val="22"/>
        </w:rPr>
        <w:t>Т-ПЕТЕРБУРГА"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Наименование</w:t>
      </w:r>
      <w:r w:rsidRPr="004D1B2F">
        <w:rPr>
          <w:rFonts w:eastAsia="Times New Roman"/>
          <w:sz w:val="22"/>
          <w:szCs w:val="22"/>
        </w:rPr>
        <w:t xml:space="preserve"> </w:t>
      </w:r>
      <w:r w:rsidRPr="004D1B2F">
        <w:rPr>
          <w:rFonts w:eastAsia="Times New Roman"/>
          <w:sz w:val="22"/>
          <w:szCs w:val="22"/>
        </w:rPr>
        <w:t>закупки</w:t>
      </w:r>
      <w:r w:rsidRPr="004D1B2F">
        <w:rPr>
          <w:rFonts w:eastAsia="Times New Roman"/>
          <w:sz w:val="22"/>
          <w:szCs w:val="22"/>
        </w:rPr>
        <w:t>: Выполнение работ по поставке и установке теплообменника для нужд ГВС по адресу: Санкт-Пете</w:t>
      </w:r>
      <w:r w:rsidRPr="004D1B2F">
        <w:rPr>
          <w:rFonts w:eastAsia="Times New Roman"/>
          <w:sz w:val="22"/>
          <w:szCs w:val="22"/>
        </w:rPr>
        <w:t xml:space="preserve">рбург, Хрустальная улица, дом 22, литер Б. для нужд СПб ГКУ «Дирекция по организации дорожного движения Санкт-Петербурга в 2021 году 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rFonts w:eastAsia="Times New Roman"/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Идентификационный код закупки: 212780114580478110100101770014322244</w:t>
      </w:r>
    </w:p>
    <w:p w:rsidR="00DE7781" w:rsidRPr="004D1B2F" w:rsidRDefault="00DE7781">
      <w:pPr>
        <w:rPr>
          <w:sz w:val="22"/>
          <w:szCs w:val="22"/>
        </w:rPr>
      </w:pPr>
    </w:p>
    <w:p w:rsidR="00DE7781" w:rsidRPr="004D1B2F" w:rsidRDefault="004D1B2F">
      <w:pPr>
        <w:rPr>
          <w:rFonts w:eastAsia="Times New Roman"/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Начальная (максимальная) цена контракта/Максимальное</w:t>
      </w:r>
      <w:r w:rsidRPr="004D1B2F">
        <w:rPr>
          <w:rFonts w:eastAsia="Times New Roman"/>
          <w:sz w:val="22"/>
          <w:szCs w:val="22"/>
        </w:rPr>
        <w:t xml:space="preserve"> значение цены контракта: 1 099 180,33 руб.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Юрий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Богомазов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Монзина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Болденков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Павел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Яковлева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E7781" w:rsidRPr="004D1B2F">
        <w:tc>
          <w:tcPr>
            <w:tcW w:w="3400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 xml:space="preserve">Секретарь комиссии (без права </w:t>
            </w:r>
            <w:r w:rsidRPr="004D1B2F">
              <w:rPr>
                <w:sz w:val="22"/>
                <w:szCs w:val="22"/>
              </w:rPr>
              <w:t>голоса)</w:t>
            </w:r>
          </w:p>
        </w:tc>
        <w:tc>
          <w:tcPr>
            <w:tcW w:w="3402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jc w:val="both"/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 w:rsidRPr="004D1B2F">
        <w:rPr>
          <w:rFonts w:eastAsia="Times New Roman"/>
          <w:sz w:val="22"/>
          <w:szCs w:val="22"/>
        </w:rPr>
        <w:t xml:space="preserve"> частью 11 статьи 24.1 Федерального закона №44-ФЗ.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DE7781" w:rsidRPr="004D1B2F">
        <w:tc>
          <w:tcPr>
            <w:tcW w:w="9924" w:type="dxa"/>
            <w:gridSpan w:val="4"/>
            <w:shd w:val="clear" w:color="auto" w:fill="auto"/>
          </w:tcPr>
          <w:p w:rsidR="00DE7781" w:rsidRPr="004D1B2F" w:rsidRDefault="004D1B2F">
            <w:pPr>
              <w:ind w:left="-45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DE7781" w:rsidRPr="004D1B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jc w:val="center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overflowPunct w:val="0"/>
              <w:jc w:val="center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jc w:val="center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</w:rPr>
              <w:t xml:space="preserve">Ф.И.О. члена </w:t>
            </w:r>
            <w:r w:rsidRPr="004D1B2F">
              <w:rPr>
                <w:rFonts w:eastAsia="Times New Roman"/>
                <w:sz w:val="22"/>
                <w:szCs w:val="22"/>
              </w:rPr>
              <w:t>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jc w:val="center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DE7781" w:rsidRPr="004D1B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EA</w:t>
            </w:r>
            <w:r w:rsidRPr="004D1B2F">
              <w:rPr>
                <w:sz w:val="22"/>
                <w:szCs w:val="22"/>
              </w:rPr>
              <w:t>-126996</w:t>
            </w:r>
          </w:p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ОБЩЕСТВО С ОГРАНИЧЕННОЙ ОТВЕТСТВЕННОСТЬЮ "АСК" / 7842498076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E7781" w:rsidRPr="004D1B2F" w:rsidRDefault="00DE7781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Стельмащук Юрий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E7781" w:rsidRPr="004D1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EA</w:t>
            </w:r>
            <w:r w:rsidRPr="004D1B2F">
              <w:rPr>
                <w:sz w:val="22"/>
                <w:szCs w:val="22"/>
              </w:rPr>
              <w:t>-126996</w:t>
            </w:r>
          </w:p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ОБЩЕСТВО С ОГРАНИЧЕННОЙ ОТВЕТСТВЕННОСТЬЮ "АСК" / 7842498076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E7781" w:rsidRPr="004D1B2F" w:rsidRDefault="00DE7781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Болденков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Павел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E7781" w:rsidRPr="004D1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EA</w:t>
            </w:r>
            <w:r w:rsidRPr="004D1B2F">
              <w:rPr>
                <w:sz w:val="22"/>
                <w:szCs w:val="22"/>
              </w:rPr>
              <w:t>-126996</w:t>
            </w:r>
          </w:p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ОБЩЕСТВО С ОГРАНИЧЕННОЙ ОТВЕТСТВЕННОСТЬЮ "АСК" / 7842498076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E7781" w:rsidRPr="004D1B2F" w:rsidRDefault="00DE7781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Богомазов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E7781" w:rsidRPr="004D1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EA</w:t>
            </w:r>
            <w:r w:rsidRPr="004D1B2F">
              <w:rPr>
                <w:sz w:val="22"/>
                <w:szCs w:val="22"/>
              </w:rPr>
              <w:t>-126996</w:t>
            </w:r>
          </w:p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ОБЩЕСТВО С ОГРАНИЧЕННОЙ ОТВЕТСТВЕННОСТЬЮ "АСК" / 7842498076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E7781" w:rsidRPr="004D1B2F" w:rsidRDefault="00DE7781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Монзина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Мария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E7781" w:rsidRPr="004D1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EA</w:t>
            </w:r>
            <w:r w:rsidRPr="004D1B2F">
              <w:rPr>
                <w:sz w:val="22"/>
                <w:szCs w:val="22"/>
              </w:rPr>
              <w:t>-126996</w:t>
            </w:r>
          </w:p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ОБЩЕСТВО С ОГРАНИЧЕННОЙ ОТВЕТСТВЕННОСТЬЮ "АСК" / 7842498076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E7781" w:rsidRPr="004D1B2F" w:rsidRDefault="00DE7781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E7781" w:rsidRPr="004D1B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EA</w:t>
            </w:r>
            <w:r w:rsidRPr="004D1B2F">
              <w:rPr>
                <w:sz w:val="22"/>
                <w:szCs w:val="22"/>
              </w:rPr>
              <w:t>-126996</w:t>
            </w:r>
          </w:p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</w:rPr>
              <w:t>ОБЩЕСТВО С ОГРАНИЧЕННОЙ ОТВЕТСТВЕННОСТЬЮ "АСК" / 7842498076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E7781" w:rsidRPr="004D1B2F" w:rsidRDefault="00DE7781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7781" w:rsidRPr="004D1B2F" w:rsidRDefault="004D1B2F">
            <w:pPr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E7781" w:rsidRPr="004D1B2F" w:rsidRDefault="00DE7781">
      <w:pPr>
        <w:jc w:val="both"/>
        <w:rPr>
          <w:sz w:val="22"/>
          <w:szCs w:val="22"/>
          <w:lang w:val="en-US"/>
        </w:rPr>
      </w:pPr>
    </w:p>
    <w:p w:rsidR="00DE7781" w:rsidRPr="004D1B2F" w:rsidRDefault="004D1B2F">
      <w:pPr>
        <w:jc w:val="both"/>
        <w:rPr>
          <w:sz w:val="22"/>
          <w:szCs w:val="22"/>
        </w:rPr>
      </w:pPr>
      <w:bookmarkStart w:id="0" w:name="__DdeLink__136_4014115248"/>
      <w:bookmarkEnd w:id="0"/>
      <w:r w:rsidRPr="004D1B2F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</w:t>
      </w:r>
      <w:r w:rsidRPr="004D1B2F">
        <w:rPr>
          <w:rFonts w:eastAsia="Times New Roman"/>
          <w:sz w:val="22"/>
          <w:szCs w:val="22"/>
        </w:rPr>
        <w:t>г для обеспечения государственных и муниципальных нужд» контракт заключается с единственным участником ОБЩЕСТВО С ОГРАНИЧЕННОЙ ОТВЕТСТВЕННОСТЬЮ "АСК".</w:t>
      </w:r>
    </w:p>
    <w:p w:rsidR="00DE7781" w:rsidRPr="004D1B2F" w:rsidRDefault="00DE7781">
      <w:pPr>
        <w:jc w:val="both"/>
        <w:rPr>
          <w:sz w:val="22"/>
          <w:szCs w:val="22"/>
        </w:rPr>
      </w:pPr>
    </w:p>
    <w:p w:rsidR="00DE7781" w:rsidRPr="004D1B2F" w:rsidRDefault="004D1B2F">
      <w:pPr>
        <w:jc w:val="both"/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4D1B2F">
        <w:rPr>
          <w:rFonts w:eastAsia="Times New Roman"/>
          <w:sz w:val="22"/>
          <w:szCs w:val="22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4D1B2F">
        <w:rPr>
          <w:rFonts w:eastAsia="Times New Roman"/>
          <w:sz w:val="22"/>
          <w:szCs w:val="22"/>
        </w:rPr>
        <w:t>не оператором электронной площадки зарегистрирована только одна заявка.</w:t>
      </w:r>
    </w:p>
    <w:p w:rsidR="00DE7781" w:rsidRPr="004D1B2F" w:rsidRDefault="00DE7781">
      <w:pPr>
        <w:jc w:val="both"/>
        <w:rPr>
          <w:rFonts w:eastAsia="Times New Roman"/>
          <w:sz w:val="22"/>
          <w:szCs w:val="22"/>
        </w:rPr>
      </w:pPr>
    </w:p>
    <w:p w:rsidR="00DE7781" w:rsidRPr="004D1B2F" w:rsidRDefault="004D1B2F">
      <w:pPr>
        <w:jc w:val="both"/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 xml:space="preserve">Настоящий </w:t>
      </w:r>
      <w:r w:rsidRPr="004D1B2F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 w:rsidRPr="004D1B2F">
        <w:rPr>
          <w:rFonts w:eastAsia="Times New Roman"/>
          <w:sz w:val="22"/>
          <w:szCs w:val="22"/>
        </w:rPr>
        <w:t>ме в сфере закупок товаров, работ, услуг для обеспечения государственных и муниципальных нужд».</w:t>
      </w:r>
    </w:p>
    <w:p w:rsidR="00DE7781" w:rsidRPr="004D1B2F" w:rsidRDefault="00DE7781">
      <w:pPr>
        <w:jc w:val="both"/>
        <w:rPr>
          <w:rFonts w:eastAsia="Times New Roman"/>
          <w:sz w:val="22"/>
          <w:szCs w:val="22"/>
        </w:rPr>
      </w:pPr>
    </w:p>
    <w:p w:rsidR="00DE7781" w:rsidRPr="004D1B2F" w:rsidRDefault="004D1B2F">
      <w:pPr>
        <w:rPr>
          <w:sz w:val="22"/>
          <w:szCs w:val="22"/>
        </w:rPr>
      </w:pPr>
      <w:r w:rsidRPr="004D1B2F">
        <w:rPr>
          <w:rFonts w:eastAsia="Times New Roman"/>
          <w:sz w:val="22"/>
          <w:szCs w:val="22"/>
        </w:rPr>
        <w:t>Подписи</w:t>
      </w:r>
    </w:p>
    <w:p w:rsidR="00DE7781" w:rsidRPr="004D1B2F" w:rsidRDefault="00DE7781">
      <w:pPr>
        <w:rPr>
          <w:rFonts w:eastAsia="Times New Roman"/>
          <w:sz w:val="22"/>
          <w:szCs w:val="22"/>
        </w:rPr>
      </w:pPr>
    </w:p>
    <w:tbl>
      <w:tblPr>
        <w:tblW w:w="1010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67"/>
        <w:gridCol w:w="3362"/>
        <w:gridCol w:w="3372"/>
      </w:tblGrid>
      <w:tr w:rsidR="00DE7781" w:rsidRPr="004D1B2F" w:rsidTr="004D1B2F">
        <w:trPr>
          <w:trHeight w:val="699"/>
        </w:trPr>
        <w:tc>
          <w:tcPr>
            <w:tcW w:w="3367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:rsidR="00DE7781" w:rsidRPr="004D1B2F" w:rsidRDefault="00DE7781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Богомазов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E7781" w:rsidRPr="004D1B2F" w:rsidTr="004D1B2F">
        <w:trPr>
          <w:trHeight w:val="1145"/>
        </w:trPr>
        <w:tc>
          <w:tcPr>
            <w:tcW w:w="3367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bookmarkStart w:id="1" w:name="_GoBack"/>
            <w:bookmarkEnd w:id="1"/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:rsidR="00DE7781" w:rsidRPr="004D1B2F" w:rsidRDefault="00DE7781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Монзина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Мария Владимировна</w:t>
            </w:r>
          </w:p>
        </w:tc>
      </w:tr>
      <w:tr w:rsidR="00DE7781" w:rsidRPr="004D1B2F" w:rsidTr="004D1B2F">
        <w:trPr>
          <w:trHeight w:val="699"/>
        </w:trPr>
        <w:tc>
          <w:tcPr>
            <w:tcW w:w="3367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:rsidR="00DE7781" w:rsidRPr="004D1B2F" w:rsidRDefault="00DE7781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</w:tr>
      <w:tr w:rsidR="00DE7781" w:rsidRPr="004D1B2F" w:rsidTr="004D1B2F">
        <w:trPr>
          <w:trHeight w:val="668"/>
        </w:trPr>
        <w:tc>
          <w:tcPr>
            <w:tcW w:w="3367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:rsidR="00DE7781" w:rsidRPr="004D1B2F" w:rsidRDefault="00DE7781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 xml:space="preserve">Стельмащук </w:t>
            </w:r>
            <w:r w:rsidRPr="004D1B2F">
              <w:rPr>
                <w:sz w:val="22"/>
                <w:szCs w:val="22"/>
                <w:lang w:val="en-US"/>
              </w:rPr>
              <w:t>Юрий Олегович</w:t>
            </w:r>
          </w:p>
        </w:tc>
      </w:tr>
      <w:tr w:rsidR="00DE7781" w:rsidRPr="004D1B2F" w:rsidTr="004D1B2F">
        <w:trPr>
          <w:trHeight w:val="699"/>
        </w:trPr>
        <w:tc>
          <w:tcPr>
            <w:tcW w:w="3367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D1B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:rsidR="00DE7781" w:rsidRPr="004D1B2F" w:rsidRDefault="00DE7781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proofErr w:type="spellStart"/>
            <w:r w:rsidRPr="004D1B2F">
              <w:rPr>
                <w:sz w:val="22"/>
                <w:szCs w:val="22"/>
                <w:lang w:val="en-US"/>
              </w:rPr>
              <w:t>Болденков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1B2F">
              <w:rPr>
                <w:sz w:val="22"/>
                <w:szCs w:val="22"/>
                <w:lang w:val="en-US"/>
              </w:rPr>
              <w:t>Павел</w:t>
            </w:r>
            <w:proofErr w:type="spellEnd"/>
            <w:r w:rsidRPr="004D1B2F">
              <w:rPr>
                <w:sz w:val="22"/>
                <w:szCs w:val="22"/>
                <w:lang w:val="en-US"/>
              </w:rPr>
              <w:t xml:space="preserve"> Владимирович</w:t>
            </w:r>
          </w:p>
        </w:tc>
      </w:tr>
      <w:tr w:rsidR="00DE7781" w:rsidRPr="004D1B2F" w:rsidTr="004D1B2F">
        <w:trPr>
          <w:trHeight w:val="1145"/>
        </w:trPr>
        <w:tc>
          <w:tcPr>
            <w:tcW w:w="3367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rFonts w:eastAsia="Times New Roman"/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362" w:type="dxa"/>
            <w:shd w:val="clear" w:color="auto" w:fill="auto"/>
          </w:tcPr>
          <w:p w:rsidR="00DE7781" w:rsidRPr="004D1B2F" w:rsidRDefault="00DE7781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D1B2F" w:rsidRPr="004D1B2F" w:rsidRDefault="004D1B2F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:rsidR="00DE7781" w:rsidRPr="004D1B2F" w:rsidRDefault="004D1B2F">
            <w:pPr>
              <w:pStyle w:val="af0"/>
              <w:rPr>
                <w:sz w:val="22"/>
                <w:szCs w:val="22"/>
              </w:rPr>
            </w:pPr>
            <w:r w:rsidRPr="004D1B2F">
              <w:rPr>
                <w:sz w:val="22"/>
                <w:szCs w:val="22"/>
                <w:lang w:val="en-US"/>
              </w:rPr>
              <w:t>Ковальчук Мария Александровна</w:t>
            </w:r>
          </w:p>
        </w:tc>
      </w:tr>
    </w:tbl>
    <w:p w:rsidR="00000000" w:rsidRDefault="004D1B2F"/>
    <w:sectPr w:rsidR="00000000" w:rsidSect="004D1B2F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81"/>
    <w:rsid w:val="004D1B2F"/>
    <w:rsid w:val="00DE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41F18"/>
  <w15:docId w15:val="{A4992B3D-4F64-4EA2-A003-7A179716A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2021-11-11T08:21:00Z</cp:lastPrinted>
  <dcterms:created xsi:type="dcterms:W3CDTF">2021-11-11T08:22:00Z</dcterms:created>
  <dcterms:modified xsi:type="dcterms:W3CDTF">2021-11-11T08:22:00Z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