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10F" w:rsidRDefault="00F17F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210F" w:rsidRDefault="00F17F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расходного </w:t>
      </w:r>
      <w:proofErr w:type="gramStart"/>
      <w:r>
        <w:rPr>
          <w:rFonts w:eastAsia="Times New Roman"/>
          <w:b/>
          <w:bCs/>
          <w:sz w:val="20"/>
          <w:szCs w:val="20"/>
        </w:rPr>
        <w:t>материала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систем охранной и охранно-пожарной сигнализации (</w:t>
      </w:r>
      <w:proofErr w:type="spellStart"/>
      <w:r>
        <w:rPr>
          <w:rFonts w:eastAsia="Times New Roman"/>
          <w:b/>
          <w:bCs/>
          <w:sz w:val="20"/>
          <w:szCs w:val="20"/>
        </w:rPr>
        <w:t>металлорукав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74210F" w:rsidRPr="00AE7E32" w:rsidRDefault="00F17F46">
      <w:pPr>
        <w:ind w:firstLine="567"/>
        <w:jc w:val="center"/>
        <w:rPr>
          <w:rFonts w:eastAsia="Times New Roman"/>
          <w:b/>
          <w:bCs/>
        </w:rPr>
      </w:pPr>
      <w:r w:rsidRPr="00AE7E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7E32">
        <w:rPr>
          <w:rFonts w:eastAsia="Times New Roman"/>
          <w:b/>
          <w:bCs/>
          <w:sz w:val="20"/>
          <w:szCs w:val="20"/>
        </w:rPr>
        <w:t xml:space="preserve"> 1001200000621000295) </w:t>
      </w:r>
    </w:p>
    <w:p w:rsidR="0074210F" w:rsidRPr="00AE7E32" w:rsidRDefault="0074210F">
      <w:pPr>
        <w:ind w:firstLine="567"/>
        <w:jc w:val="center"/>
        <w:rPr>
          <w:sz w:val="20"/>
          <w:szCs w:val="20"/>
        </w:rPr>
      </w:pPr>
    </w:p>
    <w:p w:rsidR="0074210F" w:rsidRPr="00AE7E32" w:rsidRDefault="00F17F46">
      <w:pPr>
        <w:ind w:firstLine="567"/>
        <w:jc w:val="right"/>
      </w:pPr>
      <w:r w:rsidRPr="00AE7E32">
        <w:rPr>
          <w:rFonts w:eastAsia="Times New Roman"/>
          <w:sz w:val="20"/>
          <w:szCs w:val="20"/>
        </w:rPr>
        <w:t>11.11.21 14:12:47 (</w:t>
      </w:r>
      <w:r>
        <w:rPr>
          <w:rFonts w:eastAsia="Times New Roman"/>
          <w:sz w:val="20"/>
          <w:szCs w:val="20"/>
          <w:lang w:val="en-US"/>
        </w:rPr>
        <w:t>MSK</w:t>
      </w:r>
      <w:r w:rsidRPr="00AE7E32">
        <w:rPr>
          <w:rFonts w:eastAsia="Times New Roman"/>
          <w:sz w:val="20"/>
          <w:szCs w:val="20"/>
        </w:rPr>
        <w:t>+02:00)</w:t>
      </w:r>
    </w:p>
    <w:p w:rsidR="0074210F" w:rsidRPr="00AE7E32" w:rsidRDefault="0074210F">
      <w:pPr>
        <w:ind w:firstLine="567"/>
        <w:rPr>
          <w:rFonts w:eastAsia="Times New Roman"/>
          <w:sz w:val="20"/>
          <w:szCs w:val="20"/>
        </w:rPr>
      </w:pPr>
    </w:p>
    <w:p w:rsidR="0074210F" w:rsidRPr="00AE7E32" w:rsidRDefault="00F17F46" w:rsidP="00AE7E32">
      <w:pPr>
        <w:jc w:val="right"/>
      </w:pPr>
      <w:r>
        <w:rPr>
          <w:rFonts w:eastAsia="Times New Roman"/>
          <w:sz w:val="20"/>
          <w:szCs w:val="20"/>
        </w:rPr>
        <w:t>Место</w:t>
      </w:r>
      <w:r w:rsidRPr="00AE7E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E7E32">
        <w:rPr>
          <w:rFonts w:eastAsia="Times New Roman"/>
          <w:sz w:val="20"/>
          <w:szCs w:val="20"/>
        </w:rPr>
        <w:t>: Российская Федерация,</w:t>
      </w:r>
      <w:r w:rsidRPr="00AE7E32">
        <w:rPr>
          <w:rFonts w:eastAsia="Times New Roman"/>
          <w:sz w:val="20"/>
          <w:szCs w:val="20"/>
        </w:rPr>
        <w:t xml:space="preserve"> 450075, Башкортостан </w:t>
      </w:r>
      <w:proofErr w:type="spellStart"/>
      <w:r w:rsidRPr="00AE7E32">
        <w:rPr>
          <w:rFonts w:eastAsia="Times New Roman"/>
          <w:sz w:val="20"/>
          <w:szCs w:val="20"/>
        </w:rPr>
        <w:t>Респ</w:t>
      </w:r>
      <w:proofErr w:type="spellEnd"/>
      <w:r w:rsidRPr="00AE7E32">
        <w:rPr>
          <w:rFonts w:eastAsia="Times New Roman"/>
          <w:sz w:val="20"/>
          <w:szCs w:val="20"/>
        </w:rPr>
        <w:t>, Уфа г, УЛИЦА РИХАРДА ЗОРГЕ, ДОМ 73/3</w:t>
      </w:r>
    </w:p>
    <w:p w:rsidR="0074210F" w:rsidRPr="00AE7E32" w:rsidRDefault="00F17F46" w:rsidP="00AE7E32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AE7E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7E3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4210F" w:rsidRPr="00AE7E32" w:rsidRDefault="00F17F46" w:rsidP="00AE7E32">
      <w:pPr>
        <w:jc w:val="both"/>
      </w:pPr>
      <w:r w:rsidRPr="00AE7E32">
        <w:rPr>
          <w:rFonts w:eastAsia="Times New Roman"/>
          <w:sz w:val="20"/>
          <w:szCs w:val="20"/>
        </w:rPr>
        <w:t>Заказч</w:t>
      </w:r>
      <w:r w:rsidRPr="00AE7E32">
        <w:rPr>
          <w:rFonts w:eastAsia="Times New Roman"/>
          <w:sz w:val="20"/>
          <w:szCs w:val="20"/>
        </w:rPr>
        <w:t>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4210F" w:rsidRPr="00AE7E32" w:rsidRDefault="0074210F">
      <w:pPr>
        <w:rPr>
          <w:rFonts w:eastAsia="Times New Roman"/>
          <w:sz w:val="20"/>
          <w:szCs w:val="20"/>
        </w:rPr>
      </w:pPr>
    </w:p>
    <w:p w:rsidR="0074210F" w:rsidRPr="00AE7E32" w:rsidRDefault="00F17F46" w:rsidP="00AE7E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E7E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7E32">
        <w:rPr>
          <w:rFonts w:eastAsia="Times New Roman"/>
          <w:sz w:val="20"/>
          <w:szCs w:val="20"/>
        </w:rPr>
        <w:t>:</w:t>
      </w:r>
      <w:r>
        <w:rPr>
          <w:rFonts w:eastAsia="Times New Roman"/>
          <w:sz w:val="20"/>
          <w:szCs w:val="20"/>
        </w:rPr>
        <w:t xml:space="preserve"> Поставка расходного материала </w:t>
      </w:r>
      <w:bookmarkStart w:id="0" w:name="_GoBack"/>
      <w:bookmarkEnd w:id="0"/>
      <w:r w:rsidRPr="00AE7E32">
        <w:rPr>
          <w:rFonts w:eastAsia="Times New Roman"/>
          <w:sz w:val="20"/>
          <w:szCs w:val="20"/>
        </w:rPr>
        <w:t>для систем охранной и охранно-пожарно</w:t>
      </w:r>
      <w:r w:rsidRPr="00AE7E32">
        <w:rPr>
          <w:rFonts w:eastAsia="Times New Roman"/>
          <w:sz w:val="20"/>
          <w:szCs w:val="20"/>
        </w:rPr>
        <w:t>й сигнализации (</w:t>
      </w:r>
      <w:proofErr w:type="spellStart"/>
      <w:r w:rsidRPr="00AE7E32">
        <w:rPr>
          <w:rFonts w:eastAsia="Times New Roman"/>
          <w:sz w:val="20"/>
          <w:szCs w:val="20"/>
        </w:rPr>
        <w:t>металлорукав</w:t>
      </w:r>
      <w:proofErr w:type="spellEnd"/>
      <w:r w:rsidRPr="00AE7E32">
        <w:rPr>
          <w:rFonts w:eastAsia="Times New Roman"/>
          <w:sz w:val="20"/>
          <w:szCs w:val="20"/>
        </w:rPr>
        <w:t xml:space="preserve">) </w:t>
      </w:r>
    </w:p>
    <w:p w:rsidR="0074210F" w:rsidRDefault="00F17F46" w:rsidP="00AE7E3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212027416202802760100103930022790244</w:t>
      </w:r>
    </w:p>
    <w:p w:rsidR="0074210F" w:rsidRDefault="00F17F46" w:rsidP="00AE7E32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54 000,00 руб.</w:t>
      </w:r>
    </w:p>
    <w:p w:rsidR="0074210F" w:rsidRDefault="00F17F46" w:rsidP="00AE7E32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AE7E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E7E32">
        <w:rPr>
          <w:rFonts w:eastAsia="Times New Roman"/>
          <w:sz w:val="20"/>
          <w:szCs w:val="20"/>
        </w:rPr>
        <w:t>, %: 43.37</w:t>
      </w:r>
    </w:p>
    <w:p w:rsidR="0074210F" w:rsidRDefault="0074210F">
      <w:pPr>
        <w:rPr>
          <w:rFonts w:eastAsia="Times New Roman"/>
          <w:sz w:val="20"/>
          <w:szCs w:val="20"/>
        </w:rPr>
      </w:pPr>
    </w:p>
    <w:p w:rsidR="0074210F" w:rsidRDefault="00F17F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74210F" w:rsidTr="00AE7E32">
        <w:tc>
          <w:tcPr>
            <w:tcW w:w="1713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210F" w:rsidTr="00AE7E32">
        <w:tc>
          <w:tcPr>
            <w:tcW w:w="1713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210F" w:rsidTr="00AE7E32">
        <w:tc>
          <w:tcPr>
            <w:tcW w:w="1713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210F" w:rsidTr="00AE7E32">
        <w:tc>
          <w:tcPr>
            <w:tcW w:w="1713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210F" w:rsidTr="00AE7E32">
        <w:tc>
          <w:tcPr>
            <w:tcW w:w="1713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4210F" w:rsidRDefault="00F17F46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4210F" w:rsidRDefault="00F17F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4210F" w:rsidRDefault="0074210F">
      <w:pPr>
        <w:rPr>
          <w:rFonts w:eastAsia="Times New Roman"/>
          <w:sz w:val="20"/>
          <w:szCs w:val="20"/>
        </w:rPr>
      </w:pPr>
    </w:p>
    <w:p w:rsidR="0074210F" w:rsidRDefault="00F17F46" w:rsidP="00AE7E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210F" w:rsidRDefault="00F17F46" w:rsidP="00AE7E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74210F" w:rsidRDefault="0074210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74210F" w:rsidTr="00AE7E32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74210F" w:rsidRDefault="00F17F4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4210F" w:rsidTr="00AE7E3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210F" w:rsidRDefault="00F17F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210F" w:rsidRDefault="00F17F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210F" w:rsidRDefault="00F17F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4210F" w:rsidTr="00AE7E3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EA-12451</w:t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r w:rsidRPr="00AE7E32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 / 0274111979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30 580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4210F" w:rsidTr="00AE7E3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EA-123807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r w:rsidRPr="00AE7E32">
              <w:rPr>
                <w:sz w:val="20"/>
                <w:szCs w:val="20"/>
              </w:rPr>
              <w:t>ОБЩЕСТВО С ОГРАНИЧЕННОЙ ОТВЕТСТВЕННОСТЬЮ ТОРГОВЫЙ ДОМ "СК-УРАЛ" / 0274097146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30 850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4210F" w:rsidTr="00AE7E3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EA-124439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r w:rsidRPr="00AE7E32">
              <w:rPr>
                <w:sz w:val="20"/>
                <w:szCs w:val="20"/>
              </w:rPr>
              <w:t xml:space="preserve">ОБЩЕСТВО С ОГРАНИЧЕННОЙ </w:t>
            </w:r>
            <w:r w:rsidRPr="00AE7E32">
              <w:rPr>
                <w:sz w:val="20"/>
                <w:szCs w:val="20"/>
              </w:rPr>
              <w:t>ОТВЕТСТВЕННОСТЬЮ "ЩИТ" / 4345338750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32 740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4210F" w:rsidTr="00AE7E3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EA-124583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r w:rsidRPr="00AE7E32">
              <w:rPr>
                <w:sz w:val="20"/>
                <w:szCs w:val="20"/>
              </w:rPr>
              <w:t>ОБЩЕСТВО С ОГРАНИЧЕННОЙ ОТВЕТСТВЕННОСТЬЮ "АРХИТЕКТУРА БЕЗОПАСНОСТИ" / 0277133723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44 820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4210F" w:rsidRDefault="0074210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74210F" w:rsidTr="00AE7E32">
        <w:tc>
          <w:tcPr>
            <w:tcW w:w="5000" w:type="pct"/>
            <w:gridSpan w:val="4"/>
            <w:shd w:val="clear" w:color="auto" w:fill="auto"/>
          </w:tcPr>
          <w:p w:rsidR="0074210F" w:rsidRDefault="00F17F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74210F" w:rsidTr="00AE7E32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210F" w:rsidRDefault="00F17F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210F" w:rsidRDefault="00F17F4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210F" w:rsidRDefault="00F17F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210F" w:rsidRDefault="00F17F4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4210F" w:rsidTr="00AE7E32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-124511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-124511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-124511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"БЕЗОПАСНЫЙ ДОМ</w:t>
            </w:r>
            <w:r w:rsidRPr="00AE7E32">
              <w:rPr>
                <w:sz w:val="20"/>
                <w:szCs w:val="20"/>
              </w:rPr>
              <w:t xml:space="preserve"> ПРОТИВОПОЖАРНОЕ ОБОРУДОВАНИЕ"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-124511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-124511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-123807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ТОРГОВЫЙ ДОМ "СК-УРАЛ"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-123807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ТОРГОВЫЙ ДОМ "СК-УРАЛ"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-123807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ТОРГОВЫЙ ДОМ "СК-УРАЛ"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-123807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ТОРГОВЫЙ ДОМ "СК-УРАЛ"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-123807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E7E32">
              <w:rPr>
                <w:sz w:val="20"/>
                <w:szCs w:val="20"/>
              </w:rPr>
              <w:t>ТОРГОВЫЙ ДОМ "СК-УРАЛ"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-124439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-124439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-124439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-124439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-124439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-124583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-124583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-124583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 xml:space="preserve">ОБЩЕСТВО С ОГРАНИЧЕННОЙ ОТВЕТСТВЕННОСТЬЮ "АРХИТЕКТУРА </w:t>
            </w:r>
            <w:r w:rsidRPr="00AE7E32">
              <w:rPr>
                <w:sz w:val="20"/>
                <w:szCs w:val="20"/>
              </w:rPr>
              <w:t>БЕЗОПАСНОСТИ"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-124583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210F" w:rsidTr="00AE7E3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7E32">
              <w:rPr>
                <w:sz w:val="20"/>
                <w:szCs w:val="20"/>
              </w:rPr>
              <w:t>-124583</w:t>
            </w:r>
          </w:p>
          <w:p w:rsidR="0074210F" w:rsidRDefault="00F17F46">
            <w:pPr>
              <w:pStyle w:val="af1"/>
            </w:pPr>
            <w:r w:rsidRPr="00AE7E32">
              <w:rPr>
                <w:sz w:val="20"/>
                <w:szCs w:val="20"/>
              </w:rPr>
              <w:t xml:space="preserve">ОБЩЕСТВО С ОГРАНИЧЕННОЙ </w:t>
            </w:r>
            <w:r w:rsidRPr="00AE7E32">
              <w:rPr>
                <w:sz w:val="20"/>
                <w:szCs w:val="20"/>
              </w:rPr>
              <w:t>ОТВЕТСТВЕННОСТЬЮ "АРХИТЕКТУРА БЕЗОПАСНОСТИ"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210F" w:rsidRDefault="00742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210F" w:rsidRDefault="00F17F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210F" w:rsidRDefault="00F17F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210F" w:rsidRDefault="0074210F">
      <w:pPr>
        <w:jc w:val="both"/>
        <w:rPr>
          <w:rFonts w:eastAsia="Times New Roman"/>
          <w:sz w:val="20"/>
          <w:szCs w:val="20"/>
          <w:lang w:val="en-US"/>
        </w:rPr>
      </w:pPr>
    </w:p>
    <w:p w:rsidR="0074210F" w:rsidRDefault="00F17F4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"БЕЗОПАСНЫЙ </w:t>
      </w:r>
      <w:r>
        <w:rPr>
          <w:rFonts w:eastAsia="Times New Roman"/>
          <w:sz w:val="20"/>
          <w:szCs w:val="20"/>
        </w:rPr>
        <w:t>ДОМ ПРОТИВОПОЖАРНОЕ ОБОРУДОВАНИЕ", предложивший цену контракта 30 580,00 руб.</w:t>
      </w:r>
    </w:p>
    <w:p w:rsidR="0074210F" w:rsidRDefault="0074210F">
      <w:pPr>
        <w:jc w:val="both"/>
        <w:rPr>
          <w:rFonts w:eastAsia="Times New Roman"/>
          <w:sz w:val="20"/>
          <w:szCs w:val="20"/>
        </w:rPr>
      </w:pPr>
    </w:p>
    <w:p w:rsidR="0074210F" w:rsidRDefault="00F17F4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"БЕЗОПАСНЫЙ ДОМ ПРОТИВОПОЖАРНОЕ ОБОРУДОВАНИЕ", который предложил наиболее низкую ц</w:t>
      </w:r>
      <w:r>
        <w:rPr>
          <w:rFonts w:eastAsia="Times New Roman"/>
          <w:sz w:val="20"/>
          <w:szCs w:val="20"/>
        </w:rPr>
        <w:t>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4210F" w:rsidRDefault="0074210F">
      <w:pPr>
        <w:jc w:val="both"/>
        <w:rPr>
          <w:rFonts w:eastAsia="Times New Roman"/>
          <w:sz w:val="20"/>
          <w:szCs w:val="20"/>
        </w:rPr>
      </w:pPr>
    </w:p>
    <w:p w:rsidR="0074210F" w:rsidRDefault="00F17F4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4210F" w:rsidRDefault="0074210F">
      <w:pPr>
        <w:jc w:val="both"/>
        <w:rPr>
          <w:rFonts w:eastAsia="Times New Roman"/>
          <w:sz w:val="20"/>
          <w:szCs w:val="20"/>
        </w:rPr>
      </w:pPr>
    </w:p>
    <w:p w:rsidR="0074210F" w:rsidRDefault="00F17F46">
      <w:r>
        <w:rPr>
          <w:rFonts w:eastAsia="Times New Roman"/>
          <w:sz w:val="20"/>
          <w:szCs w:val="20"/>
        </w:rPr>
        <w:t>Подписи</w:t>
      </w:r>
    </w:p>
    <w:p w:rsidR="0074210F" w:rsidRDefault="0074210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74210F" w:rsidTr="00AE7E32">
        <w:tc>
          <w:tcPr>
            <w:tcW w:w="1666" w:type="pct"/>
            <w:shd w:val="clear" w:color="auto" w:fill="auto"/>
            <w:vAlign w:val="bottom"/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4210F" w:rsidRDefault="007421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4210F" w:rsidRDefault="00F17F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4210F" w:rsidTr="00AE7E32">
        <w:tc>
          <w:tcPr>
            <w:tcW w:w="1666" w:type="pct"/>
            <w:shd w:val="clear" w:color="auto" w:fill="auto"/>
            <w:vAlign w:val="bottom"/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4210F" w:rsidRDefault="007421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4210F" w:rsidRDefault="00F17F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4210F" w:rsidTr="00AE7E32">
        <w:tc>
          <w:tcPr>
            <w:tcW w:w="1666" w:type="pct"/>
            <w:shd w:val="clear" w:color="auto" w:fill="auto"/>
            <w:vAlign w:val="bottom"/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4210F" w:rsidRDefault="007421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4210F" w:rsidRDefault="00F17F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4210F" w:rsidTr="00AE7E32">
        <w:tc>
          <w:tcPr>
            <w:tcW w:w="1666" w:type="pct"/>
            <w:shd w:val="clear" w:color="auto" w:fill="auto"/>
            <w:vAlign w:val="bottom"/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4210F" w:rsidRDefault="007421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4210F" w:rsidRDefault="00F17F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4210F" w:rsidTr="00AE7E32">
        <w:tc>
          <w:tcPr>
            <w:tcW w:w="1666" w:type="pct"/>
            <w:shd w:val="clear" w:color="auto" w:fill="auto"/>
            <w:vAlign w:val="bottom"/>
          </w:tcPr>
          <w:p w:rsidR="0074210F" w:rsidRDefault="00F17F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4210F" w:rsidRDefault="007421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4210F" w:rsidRDefault="00F17F4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17F46"/>
    <w:sectPr w:rsidR="00000000" w:rsidSect="00AE7E32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10F"/>
    <w:rsid w:val="0074210F"/>
    <w:rsid w:val="00AE7E32"/>
    <w:rsid w:val="00F1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977D00-1800-4E79-B2F7-8D2F24CF0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970</Words>
  <Characters>5533</Characters>
  <Application>Microsoft Office Word</Application>
  <DocSecurity>0</DocSecurity>
  <Lines>46</Lines>
  <Paragraphs>12</Paragraphs>
  <ScaleCrop>false</ScaleCrop>
  <Company>Hewlett-Packard Company</Company>
  <LinksUpToDate>false</LinksUpToDate>
  <CharactersWithSpaces>6491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17</cp:revision>
  <cp:lastPrinted>2021-11-11T09:15:00Z</cp:lastPrinted>
  <dcterms:created xsi:type="dcterms:W3CDTF">2020-01-20T14:42:00Z</dcterms:created>
  <dcterms:modified xsi:type="dcterms:W3CDTF">2021-11-11T09:16:00Z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