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329" w:rsidRDefault="00B106B7" w:rsidP="005D4CC0">
      <w:pPr>
        <w:pStyle w:val="dt"/>
      </w:pPr>
      <w:bookmarkStart w:id="0" w:name="_GoBack"/>
      <w:bookmarkEnd w:id="0"/>
      <w:r>
        <w:t>Протокол подведения итогов электронного аукциона</w:t>
      </w:r>
    </w:p>
    <w:p w:rsidR="008C4329" w:rsidRDefault="00B106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комплектующих для компьютерной техники"</w:t>
      </w:r>
    </w:p>
    <w:p w:rsidR="008C4329" w:rsidRPr="005D4CC0" w:rsidRDefault="00B106B7">
      <w:pPr>
        <w:ind w:firstLine="567"/>
        <w:jc w:val="center"/>
        <w:rPr>
          <w:rFonts w:eastAsia="Times New Roman"/>
          <w:b/>
          <w:bCs/>
        </w:rPr>
      </w:pPr>
      <w:r w:rsidRPr="005D4C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4CC0">
        <w:rPr>
          <w:rFonts w:eastAsia="Times New Roman"/>
          <w:b/>
          <w:bCs/>
          <w:sz w:val="20"/>
          <w:szCs w:val="20"/>
        </w:rPr>
        <w:t xml:space="preserve"> 0172200002821000096) </w:t>
      </w:r>
    </w:p>
    <w:p w:rsidR="008C4329" w:rsidRPr="005D4CC0" w:rsidRDefault="008C4329">
      <w:pPr>
        <w:ind w:firstLine="567"/>
        <w:jc w:val="center"/>
        <w:rPr>
          <w:sz w:val="20"/>
          <w:szCs w:val="20"/>
        </w:rPr>
      </w:pPr>
    </w:p>
    <w:p w:rsidR="008C4329" w:rsidRPr="005D4CC0" w:rsidRDefault="00B106B7">
      <w:pPr>
        <w:ind w:firstLine="567"/>
        <w:jc w:val="right"/>
      </w:pPr>
      <w:r w:rsidRPr="005D4CC0">
        <w:rPr>
          <w:rFonts w:eastAsia="Times New Roman"/>
          <w:sz w:val="20"/>
          <w:szCs w:val="20"/>
        </w:rPr>
        <w:t>11.11.21 15:25:42 (</w:t>
      </w:r>
      <w:r>
        <w:rPr>
          <w:rFonts w:eastAsia="Times New Roman"/>
          <w:sz w:val="20"/>
          <w:szCs w:val="20"/>
          <w:lang w:val="en-US"/>
        </w:rPr>
        <w:t>MSK</w:t>
      </w:r>
      <w:r w:rsidRPr="005D4CC0">
        <w:rPr>
          <w:rFonts w:eastAsia="Times New Roman"/>
          <w:sz w:val="20"/>
          <w:szCs w:val="20"/>
        </w:rPr>
        <w:t>+00:00)</w:t>
      </w:r>
    </w:p>
    <w:p w:rsidR="008C4329" w:rsidRPr="005D4CC0" w:rsidRDefault="008C4329">
      <w:pPr>
        <w:ind w:firstLine="567"/>
        <w:rPr>
          <w:rFonts w:eastAsia="Times New Roman"/>
          <w:sz w:val="20"/>
          <w:szCs w:val="20"/>
        </w:rPr>
      </w:pPr>
    </w:p>
    <w:p w:rsidR="008C4329" w:rsidRPr="005D4CC0" w:rsidRDefault="00B106B7">
      <w:r>
        <w:rPr>
          <w:rFonts w:eastAsia="Times New Roman"/>
          <w:sz w:val="20"/>
          <w:szCs w:val="20"/>
        </w:rPr>
        <w:t>Место</w:t>
      </w:r>
      <w:r w:rsidRPr="005D4C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4CC0">
        <w:rPr>
          <w:rFonts w:eastAsia="Times New Roman"/>
          <w:sz w:val="20"/>
          <w:szCs w:val="20"/>
        </w:rPr>
        <w:t xml:space="preserve">: Российская Федерация, 197760, Санкт-Петербург, </w:t>
      </w:r>
      <w:r w:rsidRPr="005D4CC0">
        <w:rPr>
          <w:rFonts w:eastAsia="Times New Roman"/>
          <w:sz w:val="20"/>
          <w:szCs w:val="20"/>
        </w:rPr>
        <w:t>Кронштадт г, ПР-КТ ЛЕНИНА, 36</w:t>
      </w:r>
    </w:p>
    <w:p w:rsidR="008C4329" w:rsidRPr="005D4CC0" w:rsidRDefault="008C4329">
      <w:pPr>
        <w:rPr>
          <w:rFonts w:eastAsia="Times New Roman"/>
          <w:sz w:val="20"/>
          <w:szCs w:val="20"/>
        </w:rPr>
      </w:pPr>
    </w:p>
    <w:p w:rsidR="008C4329" w:rsidRPr="005D4CC0" w:rsidRDefault="00B106B7">
      <w:r>
        <w:rPr>
          <w:rFonts w:eastAsia="Times New Roman"/>
          <w:sz w:val="20"/>
          <w:szCs w:val="20"/>
        </w:rPr>
        <w:t>Организатор</w:t>
      </w:r>
      <w:r w:rsidRPr="005D4C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4CC0">
        <w:rPr>
          <w:rFonts w:eastAsia="Times New Roman"/>
          <w:sz w:val="20"/>
          <w:szCs w:val="20"/>
        </w:rPr>
        <w:t>: АДМИНИСТРАЦИЯ  КРОНШТАДТСКОГО  РАЙОНА   САНКТ-ПЕТЕРБУРГА</w:t>
      </w:r>
    </w:p>
    <w:p w:rsidR="008C4329" w:rsidRPr="005D4CC0" w:rsidRDefault="008C4329">
      <w:pPr>
        <w:rPr>
          <w:rFonts w:eastAsia="Times New Roman"/>
          <w:sz w:val="20"/>
          <w:szCs w:val="20"/>
        </w:rPr>
      </w:pPr>
    </w:p>
    <w:p w:rsidR="008C4329" w:rsidRPr="005D4CC0" w:rsidRDefault="00B106B7">
      <w:r w:rsidRPr="005D4CC0">
        <w:rPr>
          <w:rFonts w:eastAsia="Times New Roman"/>
          <w:sz w:val="20"/>
          <w:szCs w:val="20"/>
        </w:rPr>
        <w:t>Заказчик: АДМИНИСТРАЦИЯ  КРОНШТАДТСКОГО  РАЙОНА   САНКТ-ПЕТЕРБУРГА</w:t>
      </w:r>
    </w:p>
    <w:p w:rsidR="008C4329" w:rsidRPr="005D4CC0" w:rsidRDefault="008C4329">
      <w:pPr>
        <w:rPr>
          <w:rFonts w:eastAsia="Times New Roman"/>
          <w:sz w:val="20"/>
          <w:szCs w:val="20"/>
        </w:rPr>
      </w:pPr>
    </w:p>
    <w:p w:rsidR="008C4329" w:rsidRPr="005D4CC0" w:rsidRDefault="00B10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4C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4CC0">
        <w:rPr>
          <w:rFonts w:eastAsia="Times New Roman"/>
          <w:sz w:val="20"/>
          <w:szCs w:val="20"/>
        </w:rPr>
        <w:t>: Поставка расходных материалов и комплектующих для компь</w:t>
      </w:r>
      <w:r w:rsidRPr="005D4CC0">
        <w:rPr>
          <w:rFonts w:eastAsia="Times New Roman"/>
          <w:sz w:val="20"/>
          <w:szCs w:val="20"/>
        </w:rPr>
        <w:t xml:space="preserve">ютерной техники </w:t>
      </w:r>
    </w:p>
    <w:p w:rsidR="008C4329" w:rsidRPr="005D4CC0" w:rsidRDefault="008C4329">
      <w:pPr>
        <w:rPr>
          <w:rFonts w:eastAsia="Times New Roman"/>
          <w:sz w:val="20"/>
          <w:szCs w:val="20"/>
        </w:rPr>
      </w:pPr>
    </w:p>
    <w:p w:rsidR="008C4329" w:rsidRDefault="00B106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212781800390378430100101540010000242</w:t>
      </w:r>
    </w:p>
    <w:p w:rsidR="008C4329" w:rsidRDefault="008C4329"/>
    <w:p w:rsidR="008C4329" w:rsidRDefault="00B106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170 721,06 руб.</w:t>
      </w:r>
    </w:p>
    <w:p w:rsidR="008C4329" w:rsidRPr="005D4CC0" w:rsidRDefault="008C4329">
      <w:pPr>
        <w:rPr>
          <w:rFonts w:eastAsia="Times New Roman"/>
          <w:sz w:val="20"/>
          <w:szCs w:val="20"/>
        </w:rPr>
      </w:pPr>
    </w:p>
    <w:p w:rsidR="008C4329" w:rsidRDefault="00B106B7">
      <w:r>
        <w:rPr>
          <w:rFonts w:eastAsia="Times New Roman"/>
          <w:sz w:val="20"/>
          <w:szCs w:val="20"/>
        </w:rPr>
        <w:t>Снижение</w:t>
      </w:r>
      <w:r w:rsidRPr="005D4C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4CC0">
        <w:rPr>
          <w:rFonts w:eastAsia="Times New Roman"/>
          <w:sz w:val="20"/>
          <w:szCs w:val="20"/>
        </w:rPr>
        <w:t>, %: 18.00</w:t>
      </w:r>
    </w:p>
    <w:p w:rsidR="008C4329" w:rsidRDefault="008C4329">
      <w:pPr>
        <w:rPr>
          <w:rFonts w:eastAsia="Times New Roman"/>
          <w:sz w:val="20"/>
          <w:szCs w:val="20"/>
        </w:rPr>
      </w:pPr>
    </w:p>
    <w:p w:rsidR="008C4329" w:rsidRDefault="00B106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329">
        <w:tc>
          <w:tcPr>
            <w:tcW w:w="3400" w:type="dxa"/>
            <w:shd w:val="clear" w:color="auto" w:fill="auto"/>
          </w:tcPr>
          <w:p w:rsidR="008C4329" w:rsidRDefault="00B106B7">
            <w:r w:rsidRPr="005D4CC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Горбачева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4329" w:rsidRDefault="00B106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C4329" w:rsidRDefault="008C4329">
      <w:pPr>
        <w:rPr>
          <w:rFonts w:eastAsia="Times New Roman"/>
          <w:sz w:val="20"/>
          <w:szCs w:val="20"/>
        </w:rPr>
      </w:pPr>
    </w:p>
    <w:p w:rsidR="008C4329" w:rsidRDefault="00B106B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C4329" w:rsidRDefault="008C4329">
      <w:pPr>
        <w:rPr>
          <w:rFonts w:eastAsia="Times New Roman"/>
          <w:sz w:val="20"/>
          <w:szCs w:val="20"/>
        </w:rPr>
      </w:pPr>
    </w:p>
    <w:p w:rsidR="008C4329" w:rsidRDefault="00B106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4329" w:rsidRDefault="008C43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432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4329" w:rsidRDefault="00B106B7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8C43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43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r w:rsidRPr="005D4CC0">
              <w:rPr>
                <w:sz w:val="20"/>
                <w:szCs w:val="20"/>
              </w:rPr>
              <w:t>ОБЩЕСТВО С ОГРАНИЧЕННОЙ ОТВЕТСТВЕННОСТЬЮ "ПЛАНЕТА" / 7838086619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43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r w:rsidRPr="005D4CC0">
              <w:rPr>
                <w:sz w:val="20"/>
                <w:szCs w:val="20"/>
              </w:rPr>
              <w:t>ОБЩЕСТВО С ОГРАНИЧЕННОЙ ОТВЕТСТВЕННОСТЬЮ "ГЕЛИОН" / 7805704669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43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EA-125615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r w:rsidRPr="005D4CC0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140 844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432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EA-125696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r w:rsidRPr="005D4CC0">
              <w:rPr>
                <w:sz w:val="20"/>
                <w:szCs w:val="20"/>
              </w:rPr>
              <w:t xml:space="preserve">ОБЩЕСТВО С ОГРАНИЧЕННОЙ ОТВЕТСТВЕННОСТЬЮ "ТСК ВЕКТОР ЛАЙН" / </w:t>
            </w:r>
            <w:r w:rsidRPr="005D4CC0">
              <w:rPr>
                <w:sz w:val="20"/>
                <w:szCs w:val="20"/>
              </w:rPr>
              <w:t>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159 624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4329" w:rsidRDefault="008C4329">
      <w:pPr>
        <w:rPr>
          <w:rFonts w:eastAsia="Times New Roman"/>
        </w:rPr>
      </w:pPr>
    </w:p>
    <w:p w:rsidR="008C4329" w:rsidRDefault="008C432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4329">
        <w:tc>
          <w:tcPr>
            <w:tcW w:w="9976" w:type="dxa"/>
            <w:gridSpan w:val="4"/>
            <w:shd w:val="clear" w:color="auto" w:fill="auto"/>
          </w:tcPr>
          <w:p w:rsidR="008C4329" w:rsidRDefault="00B106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432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329" w:rsidRDefault="00B106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8C43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 xml:space="preserve">ОБЩЕСТВО С ОГРАНИЧЕННОЙ </w:t>
            </w:r>
            <w:r w:rsidRPr="005D4CC0">
              <w:rPr>
                <w:sz w:val="20"/>
                <w:szCs w:val="20"/>
              </w:rPr>
              <w:t>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-124979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"ПЛАНЕТА"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 xml:space="preserve">ОБЩЕСТВО С ОГРАНИЧЕННОЙ </w:t>
            </w:r>
            <w:r w:rsidRPr="005D4CC0">
              <w:rPr>
                <w:sz w:val="20"/>
                <w:szCs w:val="20"/>
              </w:rPr>
              <w:t>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-125177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"ГЕЛИОН"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 xml:space="preserve">ОБЩЕСТВО С </w:t>
            </w:r>
            <w:r w:rsidRPr="005D4CC0">
              <w:rPr>
                <w:sz w:val="20"/>
                <w:szCs w:val="20"/>
              </w:rPr>
              <w:t>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 xml:space="preserve">ОБЩЕСТВО С ОГРАНИЧЕННОЙ </w:t>
            </w:r>
            <w:r w:rsidRPr="005D4CC0">
              <w:rPr>
                <w:sz w:val="20"/>
                <w:szCs w:val="20"/>
              </w:rPr>
              <w:t>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-125615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4CC0">
              <w:rPr>
                <w:sz w:val="20"/>
                <w:szCs w:val="20"/>
              </w:rPr>
              <w:t>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  <w:tr w:rsidR="008C432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4CC0">
              <w:rPr>
                <w:sz w:val="20"/>
                <w:szCs w:val="20"/>
              </w:rPr>
              <w:t>-125696</w:t>
            </w:r>
          </w:p>
          <w:p w:rsidR="008C4329" w:rsidRDefault="00B106B7">
            <w:pPr>
              <w:pStyle w:val="af1"/>
            </w:pPr>
            <w:r w:rsidRPr="005D4CC0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329" w:rsidRDefault="008C43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329" w:rsidRDefault="00B106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B106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329" w:rsidRDefault="008C4329">
            <w:pPr>
              <w:pStyle w:val="af1"/>
              <w:rPr>
                <w:sz w:val="20"/>
                <w:szCs w:val="20"/>
              </w:rPr>
            </w:pPr>
          </w:p>
        </w:tc>
      </w:tr>
    </w:tbl>
    <w:p w:rsidR="008C4329" w:rsidRDefault="008C4329">
      <w:pPr>
        <w:rPr>
          <w:sz w:val="20"/>
          <w:szCs w:val="20"/>
        </w:rPr>
      </w:pPr>
    </w:p>
    <w:p w:rsidR="008C4329" w:rsidRDefault="008C4329">
      <w:pPr>
        <w:jc w:val="both"/>
        <w:rPr>
          <w:rFonts w:eastAsia="Times New Roman"/>
          <w:sz w:val="20"/>
          <w:szCs w:val="20"/>
          <w:lang w:val="en-US"/>
        </w:rPr>
      </w:pPr>
    </w:p>
    <w:p w:rsidR="008C4329" w:rsidRDefault="00B106B7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"ПЛАНЕТА", предложивший цену контракта 139 991,10 руб.</w:t>
      </w:r>
    </w:p>
    <w:p w:rsidR="008C4329" w:rsidRDefault="008C4329">
      <w:pPr>
        <w:jc w:val="both"/>
        <w:rPr>
          <w:rFonts w:eastAsia="Times New Roman"/>
          <w:sz w:val="20"/>
          <w:szCs w:val="20"/>
        </w:rPr>
      </w:pPr>
    </w:p>
    <w:p w:rsidR="008C4329" w:rsidRDefault="00B106B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"ПЛАНЕТА",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</w:t>
      </w:r>
      <w:r>
        <w:rPr>
          <w:rFonts w:eastAsia="Times New Roman"/>
          <w:sz w:val="20"/>
          <w:szCs w:val="20"/>
        </w:rPr>
        <w:t xml:space="preserve">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C4329" w:rsidRDefault="008C4329">
      <w:pPr>
        <w:jc w:val="both"/>
        <w:rPr>
          <w:rFonts w:eastAsia="Times New Roman"/>
          <w:sz w:val="20"/>
          <w:szCs w:val="20"/>
        </w:rPr>
      </w:pPr>
    </w:p>
    <w:p w:rsidR="008C4329" w:rsidRDefault="00B106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4329" w:rsidRDefault="008C4329">
      <w:pPr>
        <w:jc w:val="both"/>
        <w:rPr>
          <w:rFonts w:eastAsia="Times New Roman"/>
          <w:sz w:val="20"/>
          <w:szCs w:val="20"/>
        </w:rPr>
      </w:pPr>
    </w:p>
    <w:p w:rsidR="008C4329" w:rsidRDefault="00B106B7">
      <w:r>
        <w:rPr>
          <w:rFonts w:eastAsia="Times New Roman"/>
          <w:sz w:val="20"/>
          <w:szCs w:val="20"/>
        </w:rPr>
        <w:t>Подписи</w:t>
      </w:r>
    </w:p>
    <w:p w:rsidR="008C4329" w:rsidRDefault="008C43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Влайкова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Веретельников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C4329">
        <w:tc>
          <w:tcPr>
            <w:tcW w:w="3307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329" w:rsidRDefault="008C43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329" w:rsidRDefault="00B106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Николаевич</w:t>
            </w:r>
          </w:p>
        </w:tc>
      </w:tr>
    </w:tbl>
    <w:p w:rsidR="00B106B7" w:rsidRDefault="00B106B7"/>
    <w:sectPr w:rsidR="00B106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329"/>
    <w:rsid w:val="0052476A"/>
    <w:rsid w:val="005D4CC0"/>
    <w:rsid w:val="008C4329"/>
    <w:rsid w:val="00B1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Еремина М. Н.</cp:lastModifiedBy>
  <cp:revision>2</cp:revision>
  <cp:lastPrinted>2021-11-11T12:26:00Z</cp:lastPrinted>
  <dcterms:created xsi:type="dcterms:W3CDTF">2021-11-11T12:32:00Z</dcterms:created>
  <dcterms:modified xsi:type="dcterms:W3CDTF">2021-11-11T12:32:00Z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