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№04-01/959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аукциона"Оказание услуг по утилизации (сбору, обезвреживанию, транспортировке, размещению/захоронению) медицинских отходов класса Б (эпидемиологически опасные отходы) с дезинфекцией"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0744200000221007805)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11.11.21 15:12:22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утилизации (сбору, обезвреживанию, транспортировке, размещению/захоронению) медицинских отходов класса Б (эпидемиологически опасные отходы) с дезинфекцией 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212463002376646320100100970013812244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445 882,50 руб.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81.50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50"/>
        <w:gridCol w:w="4614"/>
        <w:gridCol w:w="4863"/>
      </w:tblGrid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Моторыкина Марина Николаевна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Молчанова Галина Алексеевна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Кретова Мария Сергеевна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hanging="0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ind w:left="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82 488,52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 / 9731034770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84 717,93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122 617,90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439 194,27 руб.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387"/>
        <w:gridCol w:w="329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2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EA-125613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EA-125613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EA-125613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EA-125613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EA-125613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EA-125613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EA-125715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EA-125715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EA-125715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EA-125715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EA-125715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EA-125715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hanging="0"/>
        <w:jc w:val="center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Молчанова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621</Words>
  <Characters>5149</Characters>
  <CharactersWithSpaces>5569</CharactersWithSpaces>
  <Paragraphs>206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2021-11-11T15:15:54Z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