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65B9C" w14:textId="77777777" w:rsidR="00B0300E" w:rsidRDefault="008F3232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924ABF">
        <w:rPr>
          <w:rFonts w:eastAsia="Times New Roman"/>
          <w:b/>
          <w:bCs/>
          <w:sz w:val="20"/>
          <w:szCs w:val="20"/>
        </w:rPr>
        <w:t>№ 0301200061921000093</w:t>
      </w:r>
    </w:p>
    <w:p w14:paraId="2D9550B5" w14:textId="77777777" w:rsidR="00B0300E" w:rsidRPr="00924ABF" w:rsidRDefault="00B0300E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B0300E" w14:paraId="41638084" w14:textId="77777777">
        <w:tc>
          <w:tcPr>
            <w:tcW w:w="5644" w:type="dxa"/>
            <w:shd w:val="clear" w:color="auto" w:fill="auto"/>
          </w:tcPr>
          <w:p w14:paraId="5445EBEC" w14:textId="77777777" w:rsidR="00B0300E" w:rsidRDefault="008F3232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1978911B" w14:textId="77777777" w:rsidR="00B0300E" w:rsidRDefault="008F3232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12.11.21 09:47:10 (MSK+02:00)</w:t>
            </w:r>
          </w:p>
        </w:tc>
      </w:tr>
    </w:tbl>
    <w:p w14:paraId="21461B47" w14:textId="77777777" w:rsidR="00B0300E" w:rsidRDefault="00B0300E">
      <w:pPr>
        <w:jc w:val="right"/>
        <w:rPr>
          <w:rFonts w:eastAsia="Times New Roman"/>
          <w:sz w:val="20"/>
          <w:szCs w:val="20"/>
        </w:rPr>
      </w:pPr>
    </w:p>
    <w:p w14:paraId="199125AC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924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4ABF">
        <w:rPr>
          <w:rFonts w:eastAsia="Times New Roman"/>
          <w:sz w:val="20"/>
          <w:szCs w:val="20"/>
        </w:rPr>
        <w:t xml:space="preserve">: </w:t>
      </w:r>
      <w:r w:rsidRPr="00924ABF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705EF7C5" w14:textId="77777777" w:rsidR="00B0300E" w:rsidRPr="00924ABF" w:rsidRDefault="00B0300E">
      <w:pPr>
        <w:ind w:left="720"/>
        <w:rPr>
          <w:rFonts w:eastAsia="Times New Roman"/>
          <w:sz w:val="20"/>
          <w:szCs w:val="20"/>
        </w:rPr>
      </w:pPr>
    </w:p>
    <w:p w14:paraId="06543AEE" w14:textId="77777777" w:rsidR="00B0300E" w:rsidRDefault="008F3232">
      <w:pPr>
        <w:ind w:left="-567"/>
      </w:pPr>
      <w:r w:rsidRPr="00924AB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924ABF">
        <w:rPr>
          <w:rFonts w:eastAsia="Times New Roman"/>
          <w:sz w:val="20"/>
          <w:szCs w:val="20"/>
        </w:rPr>
        <w:t>АУК РЕСПУБЛИКИ БАШКОРТОСТАН"</w:t>
      </w:r>
    </w:p>
    <w:p w14:paraId="68656166" w14:textId="77777777" w:rsidR="00B0300E" w:rsidRPr="00924ABF" w:rsidRDefault="00B0300E">
      <w:pPr>
        <w:ind w:left="720"/>
        <w:rPr>
          <w:rFonts w:eastAsia="Times New Roman"/>
          <w:sz w:val="20"/>
          <w:szCs w:val="20"/>
        </w:rPr>
      </w:pPr>
    </w:p>
    <w:p w14:paraId="145674F4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212027401807002740100102200010000244</w:t>
      </w:r>
    </w:p>
    <w:p w14:paraId="53D16186" w14:textId="77777777" w:rsidR="00B0300E" w:rsidRDefault="00B0300E">
      <w:pPr>
        <w:ind w:left="720"/>
        <w:rPr>
          <w:rFonts w:eastAsia="Times New Roman"/>
          <w:sz w:val="20"/>
          <w:szCs w:val="20"/>
          <w:lang w:val="en-US"/>
        </w:rPr>
      </w:pPr>
    </w:p>
    <w:p w14:paraId="229723F4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924ABF">
        <w:rPr>
          <w:rFonts w:eastAsia="Times New Roman"/>
          <w:sz w:val="20"/>
          <w:szCs w:val="20"/>
        </w:rPr>
        <w:t>Закупка перчаток медицинских</w:t>
      </w:r>
    </w:p>
    <w:p w14:paraId="1B4B0C0D" w14:textId="77777777" w:rsidR="00B0300E" w:rsidRPr="00924ABF" w:rsidRDefault="00B0300E">
      <w:pPr>
        <w:ind w:left="299"/>
        <w:rPr>
          <w:rFonts w:eastAsia="Times New Roman"/>
          <w:sz w:val="20"/>
          <w:szCs w:val="20"/>
        </w:rPr>
      </w:pPr>
    </w:p>
    <w:p w14:paraId="291A2258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2 983 400,00 руб.</w:t>
      </w:r>
    </w:p>
    <w:p w14:paraId="6AA458B7" w14:textId="77777777" w:rsidR="00B0300E" w:rsidRDefault="00B0300E">
      <w:pPr>
        <w:ind w:left="720"/>
        <w:rPr>
          <w:rFonts w:eastAsia="Times New Roman"/>
          <w:sz w:val="20"/>
          <w:szCs w:val="20"/>
        </w:rPr>
      </w:pPr>
    </w:p>
    <w:p w14:paraId="3DEC6103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924ABF">
        <w:rPr>
          <w:sz w:val="20"/>
          <w:szCs w:val="20"/>
        </w:rPr>
        <w:t>25.10.21 12:10:3</w:t>
      </w:r>
      <w:r w:rsidRPr="00924ABF">
        <w:rPr>
          <w:sz w:val="20"/>
          <w:szCs w:val="20"/>
        </w:rPr>
        <w:t>3 (</w:t>
      </w:r>
      <w:r>
        <w:rPr>
          <w:sz w:val="20"/>
          <w:szCs w:val="20"/>
          <w:lang w:val="en-US"/>
        </w:rPr>
        <w:t>MSK</w:t>
      </w:r>
      <w:r w:rsidRPr="00924ABF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924ABF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gz</w:t>
        </w:r>
        <w:r w:rsidRPr="00924ABF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924ABF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.ru/</w:t>
        </w:r>
      </w:hyperlink>
      <w:bookmarkEnd w:id="0"/>
    </w:p>
    <w:p w14:paraId="30528596" w14:textId="77777777" w:rsidR="00B0300E" w:rsidRDefault="00B0300E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68DB88A2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Еди</w:t>
      </w:r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B0300E" w14:paraId="4D84E09A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59115" w14:textId="77777777" w:rsidR="00B0300E" w:rsidRDefault="008F323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BB17D" w14:textId="77777777" w:rsidR="00B0300E" w:rsidRDefault="008F32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0300E" w14:paraId="5CB8C276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945C3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65787" w14:textId="77777777" w:rsidR="00B0300E" w:rsidRDefault="008F323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 w:rsidR="00B0300E" w14:paraId="3064ED4D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922B4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51433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7D47FB9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077B8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D9207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23DE7BE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CDDE0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8AF6B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743BB8FB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52E0F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4ABB2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037E7396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475E9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C47E2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5278D8BD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4E3BD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 xml:space="preserve">Арсланова  Ралия  </w:t>
            </w:r>
            <w:r>
              <w:rPr>
                <w:sz w:val="20"/>
                <w:szCs w:val="20"/>
                <w:lang w:val="en-US"/>
              </w:rPr>
              <w:t>Илдусовна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17D83" w14:textId="77777777" w:rsidR="00B0300E" w:rsidRDefault="008F3232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 w14:paraId="011FB5D0" w14:textId="77777777" w:rsidR="00B0300E" w:rsidRDefault="00B0300E">
      <w:pPr>
        <w:rPr>
          <w:rFonts w:eastAsia="Times New Roman"/>
          <w:sz w:val="20"/>
          <w:szCs w:val="20"/>
        </w:rPr>
      </w:pPr>
    </w:p>
    <w:p w14:paraId="388E964C" w14:textId="77777777" w:rsidR="00B0300E" w:rsidRDefault="008F3232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B0300E" w14:paraId="13333DA7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8C21E" w14:textId="77777777" w:rsidR="00B0300E" w:rsidRDefault="008F323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BDC68" w14:textId="77777777" w:rsidR="00B0300E" w:rsidRDefault="008F32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0300E" w14:paraId="2691EC9A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0E82A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76B72" w14:textId="77777777" w:rsidR="00B0300E" w:rsidRDefault="008F323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 w:rsidR="00B0300E" w14:paraId="4376ECF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E90E8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A00A0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133DFB27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E9135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57C4A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570C1EF4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8B998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4DF6C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09A04312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C65FD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14B3E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0B8DE950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9D032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50A04" w14:textId="77777777" w:rsidR="00B0300E" w:rsidRDefault="008F323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 w:rsidR="00B0300E" w14:paraId="116B570B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C5BD5" w14:textId="77777777" w:rsidR="00B0300E" w:rsidRDefault="008F3232">
            <w:pPr>
              <w:ind w:left="57"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BD5F1" w14:textId="77777777" w:rsidR="00B0300E" w:rsidRDefault="008F3232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 w14:paraId="5DF70854" w14:textId="77777777" w:rsidR="00B0300E" w:rsidRDefault="00B0300E">
      <w:pPr>
        <w:rPr>
          <w:rFonts w:eastAsia="Times New Roman"/>
          <w:sz w:val="20"/>
          <w:szCs w:val="20"/>
        </w:rPr>
      </w:pPr>
    </w:p>
    <w:p w14:paraId="6907555B" w14:textId="77777777" w:rsidR="00B0300E" w:rsidRDefault="008F323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924ABF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члена(ов) Единой комиссии. Кворум имеется. Заседание правомочно.</w:t>
      </w:r>
    </w:p>
    <w:p w14:paraId="596271E7" w14:textId="77777777" w:rsidR="00B0300E" w:rsidRDefault="00B0300E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30B88FB3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924ABF">
        <w:rPr>
          <w:rFonts w:eastAsia="Times New Roman"/>
          <w:sz w:val="20"/>
          <w:szCs w:val="20"/>
        </w:rPr>
        <w:t xml:space="preserve">0301200061921000093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336D8545" w14:textId="77777777" w:rsidR="00B0300E" w:rsidRDefault="00B0300E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B0300E" w14:paraId="1C5535BE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9E673C" w14:textId="77777777" w:rsidR="00B0300E" w:rsidRDefault="008F3232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B20FE" w14:textId="77777777" w:rsidR="00B0300E" w:rsidRDefault="008F3232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5D92F5" w14:textId="77777777" w:rsidR="00B0300E" w:rsidRDefault="008F3232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B7CF2" w14:textId="77777777" w:rsidR="00B0300E" w:rsidRDefault="008F3232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B0300E" w14:paraId="44F529C9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B8E19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700EA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AF4CF" w14:textId="77777777" w:rsidR="00B0300E" w:rsidRDefault="008F3232">
            <w:pPr>
              <w:pStyle w:val="af1"/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EA74D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2 968 480,00 руб.</w:t>
            </w:r>
          </w:p>
        </w:tc>
      </w:tr>
    </w:tbl>
    <w:p w14:paraId="0C50E4AE" w14:textId="77777777" w:rsidR="00B0300E" w:rsidRDefault="00B0300E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1661A6D4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924ABF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3B49CEA9" w14:textId="77777777" w:rsidR="00B0300E" w:rsidRDefault="00B0300E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B0300E" w14:paraId="56999B63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89F35A" w14:textId="77777777" w:rsidR="00B0300E" w:rsidRDefault="008F3232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4981E2" w14:textId="77777777" w:rsidR="00B0300E" w:rsidRDefault="008F3232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08B22B" w14:textId="77777777" w:rsidR="00B0300E" w:rsidRDefault="008F323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A7C0C9" w14:textId="77777777" w:rsidR="00B0300E" w:rsidRDefault="008F323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9BBC75" w14:textId="77777777" w:rsidR="00B0300E" w:rsidRDefault="008F323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B0300E" w14:paraId="0EB2A7C4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EAF85C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46C1A2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7F2005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FC342F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6ADD25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6DABD14" w14:textId="77777777" w:rsidR="00B0300E" w:rsidRDefault="00B0300E">
      <w:pPr>
        <w:ind w:left="-567"/>
      </w:pPr>
    </w:p>
    <w:p w14:paraId="40948EEB" w14:textId="77777777" w:rsidR="00B0300E" w:rsidRDefault="00B0300E">
      <w:pPr>
        <w:rPr>
          <w:rFonts w:eastAsia="Times New Roman"/>
          <w:sz w:val="20"/>
          <w:szCs w:val="20"/>
        </w:rPr>
      </w:pPr>
    </w:p>
    <w:p w14:paraId="1E3BA185" w14:textId="77777777" w:rsidR="00B0300E" w:rsidRDefault="008F323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</w:t>
      </w:r>
      <w:r>
        <w:rPr>
          <w:rFonts w:eastAsia="Times New Roman"/>
          <w:sz w:val="20"/>
          <w:szCs w:val="20"/>
        </w:rPr>
        <w:t>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B0300E" w14:paraId="77B380F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B01E1D" w14:textId="77777777" w:rsidR="00B0300E" w:rsidRDefault="008F3232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804495" w14:textId="77777777" w:rsidR="00B0300E" w:rsidRDefault="008F3232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D3E051" w14:textId="77777777" w:rsidR="00B0300E" w:rsidRDefault="008F323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517B9C" w14:textId="77777777" w:rsidR="00B0300E" w:rsidRDefault="008F323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FFF6FF" w14:textId="77777777" w:rsidR="00B0300E" w:rsidRDefault="008F323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B0300E" w14:paraId="787D894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681033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424778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CC9B8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936CE3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Гареева </w:t>
            </w:r>
            <w:r>
              <w:rPr>
                <w:sz w:val="20"/>
                <w:szCs w:val="20"/>
                <w:lang w:val="en-US"/>
              </w:rPr>
              <w:t>Дания  Ильдаровна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C52085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B0300E" w14:paraId="60C6A62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081F1F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9E8FE6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0347C6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E5198C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311E68F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B0300E" w14:paraId="6238ED1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E04A4F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8F8F05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6E6FE3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C70C5C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Ахунова  Гульназ  </w:t>
            </w:r>
            <w:r>
              <w:rPr>
                <w:sz w:val="20"/>
                <w:szCs w:val="20"/>
                <w:lang w:val="en-US"/>
              </w:rPr>
              <w:t>Ильгиновна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322EC4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B0300E" w14:paraId="7A39AC3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C8E08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119A5A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5B598A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870415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B48AB3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B0300E" w14:paraId="556FD49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91E812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80C5B2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2CF842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3CD777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Камалетдинова  Лилия  </w:t>
            </w:r>
            <w:r>
              <w:rPr>
                <w:sz w:val="20"/>
                <w:szCs w:val="20"/>
                <w:lang w:val="en-US"/>
              </w:rPr>
              <w:t>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22C1C1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B0300E" w14:paraId="755D344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3A9525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787771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8B236F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DB3D0E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C212F0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 w:rsidR="00B0300E" w14:paraId="5042637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ABD014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5A56F9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EA-124086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C761C7" w14:textId="77777777" w:rsidR="00B0300E" w:rsidRPr="00924ABF" w:rsidRDefault="008F3232">
            <w:pPr>
              <w:pStyle w:val="af1"/>
              <w:rPr>
                <w:sz w:val="20"/>
                <w:szCs w:val="20"/>
              </w:rPr>
            </w:pPr>
            <w:r w:rsidRPr="00924ABF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FEE889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2B9010" w14:textId="77777777" w:rsidR="00B0300E" w:rsidRDefault="008F32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</w:tbl>
    <w:p w14:paraId="1DEDD7A5" w14:textId="77777777" w:rsidR="00B0300E" w:rsidRDefault="008F3232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48769681" w14:textId="77777777" w:rsidR="00B0300E" w:rsidRDefault="00B0300E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0878AA3C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924ABF">
        <w:rPr>
          <w:rFonts w:eastAsia="Times New Roman"/>
          <w:sz w:val="20"/>
          <w:szCs w:val="20"/>
        </w:rPr>
        <w:t>ОБЩЕСТВО С ОГРАНИ</w:t>
      </w:r>
      <w:r w:rsidRPr="00924ABF">
        <w:rPr>
          <w:rFonts w:eastAsia="Times New Roman"/>
          <w:sz w:val="20"/>
          <w:szCs w:val="20"/>
        </w:rPr>
        <w:t xml:space="preserve">ЧЕННОЙ ОТВЕТСТВЕННОСТЬЮ "МЕДАЛЬЯНС",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18276B55" w14:textId="77777777" w:rsidR="00B0300E" w:rsidRDefault="00B0300E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14:paraId="3B4D63D0" w14:textId="56A19879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>
        <w:rPr>
          <w:rFonts w:eastAsia="Times New Roman"/>
          <w:sz w:val="20"/>
          <w:szCs w:val="20"/>
        </w:rPr>
        <w:t xml:space="preserve">шимся: </w:t>
      </w:r>
      <w:r w:rsidR="00924ABF">
        <w:rPr>
          <w:rFonts w:eastAsia="Times New Roman"/>
          <w:sz w:val="20"/>
          <w:szCs w:val="20"/>
        </w:rPr>
        <w:t>Единая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22FAE46D" w14:textId="77777777" w:rsidR="00B0300E" w:rsidRPr="00924ABF" w:rsidRDefault="00B0300E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0E19F67A" w14:textId="77777777" w:rsidR="00B0300E" w:rsidRDefault="008F323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Протокол рассмотрения заявок на участие в электронном аукционе подписан всеми присутствующими на заседании </w:t>
      </w:r>
      <w:r>
        <w:rPr>
          <w:rFonts w:eastAsia="Times New Roman"/>
          <w:sz w:val="20"/>
          <w:szCs w:val="20"/>
        </w:rPr>
        <w:t xml:space="preserve">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924AB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r w:rsidRPr="00924AB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924ABF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.ru/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151167BC" w14:textId="77777777" w:rsidR="00B0300E" w:rsidRDefault="00B0300E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B0300E" w14:paraId="5EFC2CE0" w14:textId="77777777">
        <w:tc>
          <w:tcPr>
            <w:tcW w:w="3935" w:type="dxa"/>
            <w:shd w:val="clear" w:color="auto" w:fill="auto"/>
            <w:vAlign w:val="bottom"/>
          </w:tcPr>
          <w:p w14:paraId="57C560BA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678" w:type="dxa"/>
            <w:shd w:val="clear" w:color="auto" w:fill="auto"/>
          </w:tcPr>
          <w:p w14:paraId="4A1C99B5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4641A24D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</w:tr>
      <w:tr w:rsidR="00B0300E" w14:paraId="71235444" w14:textId="77777777">
        <w:tc>
          <w:tcPr>
            <w:tcW w:w="3935" w:type="dxa"/>
            <w:shd w:val="clear" w:color="auto" w:fill="auto"/>
            <w:vAlign w:val="bottom"/>
          </w:tcPr>
          <w:p w14:paraId="0B528377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2678" w:type="dxa"/>
            <w:shd w:val="clear" w:color="auto" w:fill="auto"/>
          </w:tcPr>
          <w:p w14:paraId="778A29E5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0A7622D7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</w:tr>
      <w:tr w:rsidR="00B0300E" w14:paraId="13F3A865" w14:textId="77777777">
        <w:tc>
          <w:tcPr>
            <w:tcW w:w="3935" w:type="dxa"/>
            <w:shd w:val="clear" w:color="auto" w:fill="auto"/>
            <w:vAlign w:val="bottom"/>
          </w:tcPr>
          <w:p w14:paraId="73649D73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75F94294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67C2711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</w:tr>
      <w:tr w:rsidR="00B0300E" w14:paraId="03591A5F" w14:textId="77777777">
        <w:tc>
          <w:tcPr>
            <w:tcW w:w="3935" w:type="dxa"/>
            <w:shd w:val="clear" w:color="auto" w:fill="auto"/>
            <w:vAlign w:val="bottom"/>
          </w:tcPr>
          <w:p w14:paraId="058FEFDB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7DF14AC5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CCE59D5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</w:tr>
      <w:tr w:rsidR="00B0300E" w14:paraId="65E0ED27" w14:textId="77777777">
        <w:tc>
          <w:tcPr>
            <w:tcW w:w="3935" w:type="dxa"/>
            <w:shd w:val="clear" w:color="auto" w:fill="auto"/>
            <w:vAlign w:val="bottom"/>
          </w:tcPr>
          <w:p w14:paraId="0C5567C3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437A4EA0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46271F19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</w:tr>
      <w:tr w:rsidR="00B0300E" w14:paraId="4D6558BD" w14:textId="77777777">
        <w:tc>
          <w:tcPr>
            <w:tcW w:w="3935" w:type="dxa"/>
            <w:shd w:val="clear" w:color="auto" w:fill="auto"/>
            <w:vAlign w:val="bottom"/>
          </w:tcPr>
          <w:p w14:paraId="00F6E0AA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shd w:val="clear" w:color="auto" w:fill="auto"/>
          </w:tcPr>
          <w:p w14:paraId="1A159807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4975F5D9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</w:tr>
      <w:tr w:rsidR="00B0300E" w14:paraId="619DF496" w14:textId="77777777">
        <w:tc>
          <w:tcPr>
            <w:tcW w:w="3935" w:type="dxa"/>
            <w:shd w:val="clear" w:color="auto" w:fill="auto"/>
            <w:vAlign w:val="bottom"/>
          </w:tcPr>
          <w:p w14:paraId="440A3728" w14:textId="77777777" w:rsidR="00B0300E" w:rsidRDefault="008F3232">
            <w:pPr>
              <w:pStyle w:val="af1"/>
              <w:ind w:left="57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678" w:type="dxa"/>
            <w:shd w:val="clear" w:color="auto" w:fill="auto"/>
          </w:tcPr>
          <w:p w14:paraId="56F2D3F8" w14:textId="77777777" w:rsidR="00B0300E" w:rsidRDefault="00B03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CBAB426" w14:textId="77777777" w:rsidR="00B0300E" w:rsidRDefault="008F323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</w:tr>
    </w:tbl>
    <w:p w14:paraId="03BD1615" w14:textId="77777777" w:rsidR="00B0300E" w:rsidRDefault="00B0300E">
      <w:pPr>
        <w:jc w:val="both"/>
      </w:pPr>
    </w:p>
    <w:sectPr w:rsidR="00B0300E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17BAA"/>
    <w:multiLevelType w:val="multilevel"/>
    <w:tmpl w:val="E0D286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CC034F4"/>
    <w:multiLevelType w:val="multilevel"/>
    <w:tmpl w:val="8068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00E"/>
    <w:rsid w:val="008F3232"/>
    <w:rsid w:val="00924ABF"/>
    <w:rsid w:val="00B0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77F35"/>
  <w15:docId w15:val="{F1BD2961-0ED3-48B8-B48E-0D709CCE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4846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2021-11-12T04:59:00Z</dcterms:created>
  <dcterms:modified xsi:type="dcterms:W3CDTF">2021-11-12T04:59:00Z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