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9EE" w:rsidRPr="00630C31" w:rsidRDefault="00927123" w:rsidP="00927123">
      <w:pPr>
        <w:tabs>
          <w:tab w:val="left" w:pos="2145"/>
        </w:tabs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ab/>
      </w:r>
    </w:p>
    <w:p w:rsidR="00927123" w:rsidRPr="00630C31" w:rsidRDefault="00927123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0F4" w:rsidRPr="00630C31" w:rsidRDefault="000F40F4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 xml:space="preserve">ПРОТОКОЛ 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Торги проводит Заказчик ФКУ ИК-1 УФСИН России по Ярославской области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Место нахождения: г. Ярославль, ул. Хлебная, д.1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Номер контактного телефона: 7(4852)490-351</w:t>
      </w:r>
    </w:p>
    <w:p w:rsidR="00605C95" w:rsidRPr="00630C31" w:rsidRDefault="000F40F4" w:rsidP="009A4A4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30C31">
        <w:rPr>
          <w:rFonts w:ascii="Times New Roman" w:hAnsi="Times New Roman" w:cs="Times New Roman"/>
        </w:rPr>
        <w:t xml:space="preserve">Наименование предмета открытого аукциона в электронной форме: </w:t>
      </w:r>
      <w:r w:rsidR="009A4A4A">
        <w:rPr>
          <w:rFonts w:ascii="Circe" w:hAnsi="Circe" w:cs="Segoe UI"/>
          <w:color w:val="212529"/>
          <w:sz w:val="21"/>
          <w:szCs w:val="21"/>
        </w:rPr>
        <w:t>Поставка строительного материала для ремонта помещений ШИЗО, ПКТ, ЕПКТ</w:t>
      </w:r>
    </w:p>
    <w:p w:rsidR="000F40F4" w:rsidRPr="00630C31" w:rsidRDefault="000F40F4" w:rsidP="00D469C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Дата размещения извещения об открытом аукционе в электронной форме:</w:t>
      </w:r>
      <w:r w:rsidR="00DC1889" w:rsidRPr="00630C31">
        <w:rPr>
          <w:rFonts w:ascii="Times New Roman" w:hAnsi="Times New Roman" w:cs="Times New Roman"/>
        </w:rPr>
        <w:t xml:space="preserve"> </w:t>
      </w:r>
      <w:r w:rsidR="009A4A4A">
        <w:rPr>
          <w:rFonts w:ascii="Times New Roman" w:hAnsi="Times New Roman" w:cs="Times New Roman"/>
        </w:rPr>
        <w:t>26</w:t>
      </w:r>
      <w:r w:rsidR="00D469CF" w:rsidRPr="00630C31">
        <w:rPr>
          <w:rFonts w:ascii="Times New Roman" w:hAnsi="Times New Roman" w:cs="Times New Roman"/>
        </w:rPr>
        <w:t>.</w:t>
      </w:r>
      <w:r w:rsidR="009A4A4A">
        <w:rPr>
          <w:rFonts w:ascii="Times New Roman" w:hAnsi="Times New Roman" w:cs="Times New Roman"/>
        </w:rPr>
        <w:t>10</w:t>
      </w:r>
      <w:r w:rsidR="00D469CF" w:rsidRPr="00630C31">
        <w:rPr>
          <w:rFonts w:ascii="Times New Roman" w:hAnsi="Times New Roman" w:cs="Times New Roman"/>
        </w:rPr>
        <w:t>.20</w:t>
      </w:r>
      <w:r w:rsidR="00B02292" w:rsidRPr="00630C31">
        <w:rPr>
          <w:rFonts w:ascii="Times New Roman" w:hAnsi="Times New Roman" w:cs="Times New Roman"/>
        </w:rPr>
        <w:t>21</w:t>
      </w:r>
    </w:p>
    <w:p w:rsidR="000F40F4" w:rsidRPr="00630C31" w:rsidRDefault="000F40F4" w:rsidP="00D469CF">
      <w:pPr>
        <w:rPr>
          <w:rFonts w:ascii="Times New Roman" w:eastAsia="Times New Roman" w:hAnsi="Times New Roman" w:cs="Times New Roman"/>
          <w:lang w:eastAsia="ru-RU"/>
        </w:rPr>
      </w:pPr>
      <w:r w:rsidRPr="00630C31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B02292" w:rsidRPr="00630C31">
        <w:rPr>
          <w:rFonts w:ascii="Times New Roman" w:hAnsi="Times New Roman" w:cs="Times New Roman"/>
        </w:rPr>
        <w:t>1 096 564,05</w:t>
      </w:r>
    </w:p>
    <w:p w:rsidR="009700AF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Заседание единой (</w:t>
      </w:r>
      <w:r w:rsidR="00913B4F" w:rsidRPr="00630C31">
        <w:rPr>
          <w:rFonts w:ascii="Times New Roman" w:hAnsi="Times New Roman" w:cs="Times New Roman"/>
        </w:rPr>
        <w:t>аукционной) комиссии</w:t>
      </w:r>
      <w:r w:rsidRPr="00630C31">
        <w:rPr>
          <w:rFonts w:ascii="Times New Roman" w:hAnsi="Times New Roman" w:cs="Times New Roman"/>
        </w:rPr>
        <w:t xml:space="preserve"> по рассмотрению первых частей </w:t>
      </w:r>
      <w:r w:rsidR="00913B4F" w:rsidRPr="00630C31">
        <w:rPr>
          <w:rFonts w:ascii="Times New Roman" w:hAnsi="Times New Roman" w:cs="Times New Roman"/>
        </w:rPr>
        <w:t>заявок на</w:t>
      </w:r>
      <w:r w:rsidRPr="00630C31">
        <w:rPr>
          <w:rFonts w:ascii="Times New Roman" w:hAnsi="Times New Roman" w:cs="Times New Roman"/>
        </w:rPr>
        <w:t xml:space="preserve"> </w:t>
      </w:r>
      <w:r w:rsidR="00925460" w:rsidRPr="00630C31">
        <w:rPr>
          <w:rFonts w:ascii="Times New Roman" w:hAnsi="Times New Roman" w:cs="Times New Roman"/>
        </w:rPr>
        <w:t xml:space="preserve">участие в аукционе в электронной форме состоялось </w:t>
      </w:r>
      <w:r w:rsidR="009A4A4A">
        <w:rPr>
          <w:rFonts w:ascii="Times New Roman" w:hAnsi="Times New Roman" w:cs="Times New Roman"/>
        </w:rPr>
        <w:t>15</w:t>
      </w:r>
      <w:r w:rsidR="00925460" w:rsidRPr="00630C31">
        <w:rPr>
          <w:rFonts w:ascii="Times New Roman" w:hAnsi="Times New Roman" w:cs="Times New Roman"/>
        </w:rPr>
        <w:t>.</w:t>
      </w:r>
      <w:r w:rsidR="009A4A4A">
        <w:rPr>
          <w:rFonts w:ascii="Times New Roman" w:hAnsi="Times New Roman" w:cs="Times New Roman"/>
        </w:rPr>
        <w:t>11</w:t>
      </w:r>
      <w:r w:rsidR="00925460" w:rsidRPr="00630C31">
        <w:rPr>
          <w:rFonts w:ascii="Times New Roman" w:hAnsi="Times New Roman" w:cs="Times New Roman"/>
        </w:rPr>
        <w:t>.</w:t>
      </w:r>
      <w:r w:rsidR="006F5331" w:rsidRPr="00630C31">
        <w:rPr>
          <w:rFonts w:ascii="Times New Roman" w:hAnsi="Times New Roman" w:cs="Times New Roman"/>
        </w:rPr>
        <w:t>20</w:t>
      </w:r>
      <w:r w:rsidR="0041440E" w:rsidRPr="00630C31">
        <w:rPr>
          <w:rFonts w:ascii="Times New Roman" w:hAnsi="Times New Roman" w:cs="Times New Roman"/>
        </w:rPr>
        <w:t>2</w:t>
      </w:r>
      <w:r w:rsidR="00B02292" w:rsidRPr="00630C31">
        <w:rPr>
          <w:rFonts w:ascii="Times New Roman" w:hAnsi="Times New Roman" w:cs="Times New Roman"/>
        </w:rPr>
        <w:t>1</w:t>
      </w:r>
    </w:p>
    <w:p w:rsidR="00535E60" w:rsidRPr="00630C31" w:rsidRDefault="00535E60" w:rsidP="008C56A4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Секретарь комиссии</w:t>
      </w:r>
    </w:p>
    <w:p w:rsidR="00CA4766" w:rsidRPr="00630C31" w:rsidRDefault="00CE0505" w:rsidP="008C56A4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Лебедев Андрей Владимирович</w:t>
      </w:r>
      <w:r w:rsidR="00C761B7" w:rsidRPr="00630C31">
        <w:rPr>
          <w:rFonts w:ascii="Times New Roman" w:hAnsi="Times New Roman" w:cs="Times New Roman"/>
        </w:rPr>
        <w:t xml:space="preserve"> </w:t>
      </w:r>
    </w:p>
    <w:p w:rsidR="00535E60" w:rsidRPr="00630C31" w:rsidRDefault="00535E60" w:rsidP="00535E60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Член комиссии</w:t>
      </w:r>
    </w:p>
    <w:p w:rsidR="00535E60" w:rsidRPr="00630C31" w:rsidRDefault="00535E60" w:rsidP="00535E60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Мазова Валентина Леонидовна</w:t>
      </w:r>
    </w:p>
    <w:p w:rsidR="00535E60" w:rsidRPr="00630C31" w:rsidRDefault="00535E60" w:rsidP="00535E6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64"/>
        <w:gridCol w:w="3230"/>
        <w:gridCol w:w="3224"/>
        <w:gridCol w:w="1627"/>
      </w:tblGrid>
      <w:tr w:rsidR="00535E60" w:rsidRPr="00630C31" w:rsidTr="0021651F">
        <w:trPr>
          <w:jc w:val="center"/>
        </w:trPr>
        <w:tc>
          <w:tcPr>
            <w:tcW w:w="1264" w:type="dxa"/>
            <w:vAlign w:val="center"/>
          </w:tcPr>
          <w:p w:rsidR="00535E60" w:rsidRPr="00630C31" w:rsidRDefault="00D161B7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  <w:bCs/>
              </w:rPr>
              <w:t xml:space="preserve">Идент. </w:t>
            </w:r>
            <w:r w:rsidR="00C761B7" w:rsidRPr="00630C31">
              <w:rPr>
                <w:rFonts w:ascii="Times New Roman" w:hAnsi="Times New Roman" w:cs="Times New Roman"/>
                <w:b/>
                <w:bCs/>
              </w:rPr>
              <w:t>номер</w:t>
            </w:r>
          </w:p>
        </w:tc>
        <w:tc>
          <w:tcPr>
            <w:tcW w:w="3230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За принятие решения</w:t>
            </w:r>
          </w:p>
        </w:tc>
        <w:tc>
          <w:tcPr>
            <w:tcW w:w="3224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Против принятия решения</w:t>
            </w:r>
          </w:p>
        </w:tc>
        <w:tc>
          <w:tcPr>
            <w:tcW w:w="1627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Воздержались</w:t>
            </w:r>
          </w:p>
        </w:tc>
      </w:tr>
      <w:tr w:rsidR="00535E60" w:rsidRPr="00630C31" w:rsidTr="0021651F">
        <w:trPr>
          <w:jc w:val="center"/>
        </w:trPr>
        <w:tc>
          <w:tcPr>
            <w:tcW w:w="1264" w:type="dxa"/>
            <w:vAlign w:val="center"/>
          </w:tcPr>
          <w:p w:rsidR="00535E60" w:rsidRPr="00630C31" w:rsidRDefault="009A4A4A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EA-124424</w:t>
            </w:r>
          </w:p>
        </w:tc>
        <w:tc>
          <w:tcPr>
            <w:tcW w:w="3230" w:type="dxa"/>
            <w:vAlign w:val="center"/>
          </w:tcPr>
          <w:p w:rsidR="0021651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D469C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535E60" w:rsidRPr="00630C31" w:rsidRDefault="0021651F" w:rsidP="00B02292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9A4A4A" w:rsidRPr="00630C31" w:rsidTr="0021651F">
        <w:trPr>
          <w:jc w:val="center"/>
        </w:trPr>
        <w:tc>
          <w:tcPr>
            <w:tcW w:w="1264" w:type="dxa"/>
            <w:vAlign w:val="center"/>
          </w:tcPr>
          <w:p w:rsidR="009A4A4A" w:rsidRDefault="009A4A4A" w:rsidP="009A4A4A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EA-124677</w:t>
            </w:r>
          </w:p>
        </w:tc>
        <w:tc>
          <w:tcPr>
            <w:tcW w:w="3230" w:type="dxa"/>
            <w:vAlign w:val="center"/>
          </w:tcPr>
          <w:p w:rsidR="009A4A4A" w:rsidRPr="00630C31" w:rsidRDefault="009A4A4A" w:rsidP="009A4A4A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9A4A4A" w:rsidRPr="00630C31" w:rsidRDefault="009A4A4A" w:rsidP="009A4A4A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9A4A4A" w:rsidRPr="00630C31" w:rsidRDefault="009A4A4A" w:rsidP="009A4A4A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9A4A4A" w:rsidRPr="00630C31" w:rsidRDefault="009A4A4A" w:rsidP="009A4A4A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</w:tbl>
    <w:p w:rsidR="009A79EE" w:rsidRPr="00630C31" w:rsidRDefault="009A79EE" w:rsidP="009A79EE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  <w:bookmarkStart w:id="0" w:name="_GoBack"/>
      <w:bookmarkEnd w:id="0"/>
    </w:p>
    <w:sectPr w:rsidR="009A79EE" w:rsidRPr="00630C31" w:rsidSect="009A79EE">
      <w:pgSz w:w="11906" w:h="16838"/>
      <w:pgMar w:top="-13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B7B" w:rsidRDefault="003B3B7B" w:rsidP="009A79EE">
      <w:pPr>
        <w:spacing w:after="0" w:line="240" w:lineRule="auto"/>
      </w:pPr>
      <w:r>
        <w:separator/>
      </w:r>
    </w:p>
  </w:endnote>
  <w:endnote w:type="continuationSeparator" w:id="0">
    <w:p w:rsidR="003B3B7B" w:rsidRDefault="003B3B7B" w:rsidP="009A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B7B" w:rsidRDefault="003B3B7B" w:rsidP="009A79EE">
      <w:pPr>
        <w:spacing w:after="0" w:line="240" w:lineRule="auto"/>
      </w:pPr>
      <w:r>
        <w:separator/>
      </w:r>
    </w:p>
  </w:footnote>
  <w:footnote w:type="continuationSeparator" w:id="0">
    <w:p w:rsidR="003B3B7B" w:rsidRDefault="003B3B7B" w:rsidP="009A7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66CBB"/>
    <w:multiLevelType w:val="hybridMultilevel"/>
    <w:tmpl w:val="9AEE2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F4"/>
    <w:rsid w:val="000206F9"/>
    <w:rsid w:val="000634C8"/>
    <w:rsid w:val="000F2EEB"/>
    <w:rsid w:val="000F40F4"/>
    <w:rsid w:val="001A791B"/>
    <w:rsid w:val="0021651F"/>
    <w:rsid w:val="00232DFB"/>
    <w:rsid w:val="00251D11"/>
    <w:rsid w:val="003B3B7B"/>
    <w:rsid w:val="003F78A4"/>
    <w:rsid w:val="0041440E"/>
    <w:rsid w:val="0048469F"/>
    <w:rsid w:val="004D583A"/>
    <w:rsid w:val="004F28C5"/>
    <w:rsid w:val="00510ABB"/>
    <w:rsid w:val="00535E60"/>
    <w:rsid w:val="00566532"/>
    <w:rsid w:val="00582BC0"/>
    <w:rsid w:val="00605C95"/>
    <w:rsid w:val="00630C31"/>
    <w:rsid w:val="006D3B45"/>
    <w:rsid w:val="006F5331"/>
    <w:rsid w:val="0070409D"/>
    <w:rsid w:val="007320FB"/>
    <w:rsid w:val="00746B97"/>
    <w:rsid w:val="007E4826"/>
    <w:rsid w:val="007E789A"/>
    <w:rsid w:val="008231C6"/>
    <w:rsid w:val="00850429"/>
    <w:rsid w:val="00870620"/>
    <w:rsid w:val="008B7DEB"/>
    <w:rsid w:val="008C56A4"/>
    <w:rsid w:val="00913B4F"/>
    <w:rsid w:val="00925460"/>
    <w:rsid w:val="00927123"/>
    <w:rsid w:val="00966FAE"/>
    <w:rsid w:val="009700AF"/>
    <w:rsid w:val="009A4A4A"/>
    <w:rsid w:val="009A79EE"/>
    <w:rsid w:val="009F5A69"/>
    <w:rsid w:val="00A15624"/>
    <w:rsid w:val="00A20ADC"/>
    <w:rsid w:val="00A27F32"/>
    <w:rsid w:val="00A418D4"/>
    <w:rsid w:val="00B02292"/>
    <w:rsid w:val="00B21ECD"/>
    <w:rsid w:val="00BD5A4C"/>
    <w:rsid w:val="00C16DFE"/>
    <w:rsid w:val="00C435DC"/>
    <w:rsid w:val="00C53530"/>
    <w:rsid w:val="00C761B7"/>
    <w:rsid w:val="00CA4766"/>
    <w:rsid w:val="00CE0505"/>
    <w:rsid w:val="00D1544E"/>
    <w:rsid w:val="00D161B7"/>
    <w:rsid w:val="00D469CF"/>
    <w:rsid w:val="00DC1889"/>
    <w:rsid w:val="00DF6C0E"/>
    <w:rsid w:val="00E048F5"/>
    <w:rsid w:val="00E147B7"/>
    <w:rsid w:val="00E86515"/>
    <w:rsid w:val="00F67617"/>
    <w:rsid w:val="00F94014"/>
    <w:rsid w:val="00F95642"/>
    <w:rsid w:val="00FD00AD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26BDBB"/>
  <w15:chartTrackingRefBased/>
  <w15:docId w15:val="{0FF3F2AD-42BC-44D6-9CDC-479FD165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0F4"/>
    <w:pPr>
      <w:ind w:left="720"/>
      <w:contextualSpacing/>
    </w:pPr>
  </w:style>
  <w:style w:type="table" w:styleId="a4">
    <w:name w:val="Table Grid"/>
    <w:basedOn w:val="a1"/>
    <w:uiPriority w:val="39"/>
    <w:rsid w:val="0092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3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3B4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79EE"/>
  </w:style>
  <w:style w:type="paragraph" w:styleId="a9">
    <w:name w:val="footer"/>
    <w:basedOn w:val="a"/>
    <w:link w:val="aa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79EE"/>
  </w:style>
  <w:style w:type="character" w:styleId="ab">
    <w:name w:val="Hyperlink"/>
    <w:basedOn w:val="a0"/>
    <w:uiPriority w:val="99"/>
    <w:semiHidden/>
    <w:unhideWhenUsed/>
    <w:rsid w:val="007E78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04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71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9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43364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97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2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79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543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585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8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54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82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31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31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2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58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0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2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0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8692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748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66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53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8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1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176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238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322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982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758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6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546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9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18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4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26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11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14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2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07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51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22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277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3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331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94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9724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0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8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96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99088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17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208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91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18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47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78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056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08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5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50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8923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2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0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681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06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55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67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20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03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1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4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0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96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8119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61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0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6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6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890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29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14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365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906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95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53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23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215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</dc:creator>
  <cp:keywords/>
  <dc:description/>
  <cp:lastModifiedBy>Андрей</cp:lastModifiedBy>
  <cp:revision>2</cp:revision>
  <cp:lastPrinted>2020-01-15T10:40:00Z</cp:lastPrinted>
  <dcterms:created xsi:type="dcterms:W3CDTF">2021-11-15T10:05:00Z</dcterms:created>
  <dcterms:modified xsi:type="dcterms:W3CDTF">2021-11-15T10:05:00Z</dcterms:modified>
</cp:coreProperties>
</file>