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4D0" w:rsidRDefault="00043A5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43A5D" w:rsidRDefault="00043A5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проведения операций в операционном блоке №2 </w:t>
      </w:r>
    </w:p>
    <w:p w:rsidR="006164D0" w:rsidRDefault="00043A5D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во втором полугодии 2021 года" </w:t>
      </w:r>
    </w:p>
    <w:p w:rsidR="006164D0" w:rsidRDefault="00043A5D">
      <w:pPr>
        <w:ind w:firstLine="567"/>
        <w:jc w:val="center"/>
      </w:pPr>
      <w:r w:rsidRPr="00043A5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43A5D">
        <w:rPr>
          <w:rFonts w:eastAsia="Times New Roman"/>
          <w:b/>
          <w:bCs/>
          <w:sz w:val="20"/>
          <w:szCs w:val="20"/>
        </w:rPr>
        <w:t xml:space="preserve"> 0372200047721000398) </w:t>
      </w:r>
    </w:p>
    <w:p w:rsidR="006164D0" w:rsidRPr="00043A5D" w:rsidRDefault="006164D0">
      <w:pPr>
        <w:ind w:firstLine="567"/>
        <w:jc w:val="center"/>
        <w:rPr>
          <w:sz w:val="20"/>
          <w:szCs w:val="20"/>
        </w:rPr>
      </w:pPr>
    </w:p>
    <w:p w:rsidR="006164D0" w:rsidRDefault="00043A5D">
      <w:pPr>
        <w:ind w:firstLine="567"/>
        <w:jc w:val="right"/>
      </w:pPr>
      <w:r w:rsidRPr="00043A5D">
        <w:rPr>
          <w:rFonts w:eastAsia="Times New Roman"/>
          <w:sz w:val="20"/>
          <w:szCs w:val="20"/>
        </w:rPr>
        <w:t xml:space="preserve">16.11.21 10:45:22 </w:t>
      </w:r>
      <w:r w:rsidRPr="00043A5D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043A5D">
        <w:rPr>
          <w:rFonts w:eastAsia="Times New Roman"/>
          <w:sz w:val="20"/>
          <w:szCs w:val="20"/>
        </w:rPr>
        <w:t>+00:00)</w:t>
      </w:r>
    </w:p>
    <w:p w:rsidR="006164D0" w:rsidRPr="00043A5D" w:rsidRDefault="006164D0">
      <w:pPr>
        <w:ind w:firstLine="567"/>
        <w:rPr>
          <w:rFonts w:eastAsia="Times New Roman"/>
          <w:sz w:val="20"/>
          <w:szCs w:val="20"/>
        </w:rPr>
      </w:pPr>
    </w:p>
    <w:p w:rsidR="006164D0" w:rsidRDefault="00043A5D">
      <w:r>
        <w:rPr>
          <w:rFonts w:eastAsia="Times New Roman"/>
          <w:sz w:val="20"/>
          <w:szCs w:val="20"/>
        </w:rPr>
        <w:t>Организатор</w:t>
      </w:r>
      <w:r w:rsidRPr="00043A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43A5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164D0" w:rsidRPr="00043A5D" w:rsidRDefault="006164D0">
      <w:pPr>
        <w:rPr>
          <w:rFonts w:eastAsia="Times New Roman"/>
          <w:sz w:val="20"/>
          <w:szCs w:val="20"/>
        </w:rPr>
      </w:pPr>
    </w:p>
    <w:p w:rsidR="006164D0" w:rsidRDefault="00043A5D">
      <w:r>
        <w:rPr>
          <w:rFonts w:eastAsia="Times New Roman"/>
          <w:sz w:val="20"/>
          <w:szCs w:val="20"/>
        </w:rPr>
        <w:t>Заказчик</w:t>
      </w:r>
      <w:r w:rsidRPr="00043A5D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043A5D">
        <w:rPr>
          <w:rFonts w:eastAsia="Times New Roman"/>
          <w:sz w:val="20"/>
          <w:szCs w:val="20"/>
        </w:rPr>
        <w:t>№ 40 КУРОРТНОГО РАЙОНА"</w:t>
      </w:r>
    </w:p>
    <w:p w:rsidR="006164D0" w:rsidRPr="00043A5D" w:rsidRDefault="006164D0">
      <w:pPr>
        <w:rPr>
          <w:rFonts w:eastAsia="Times New Roman"/>
          <w:sz w:val="20"/>
          <w:szCs w:val="20"/>
        </w:rPr>
      </w:pPr>
    </w:p>
    <w:p w:rsidR="006164D0" w:rsidRPr="00043A5D" w:rsidRDefault="00043A5D" w:rsidP="00043A5D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043A5D">
        <w:rPr>
          <w:rFonts w:eastAsia="Times New Roman"/>
          <w:b/>
          <w:sz w:val="20"/>
          <w:szCs w:val="20"/>
        </w:rPr>
        <w:t>Поставка расходных материалов для проведения операций в операционном блоке №2 в СПб ГБУЗ «Городская больница № 40» во втором полугодии 2021 года</w:t>
      </w:r>
    </w:p>
    <w:p w:rsidR="006164D0" w:rsidRPr="00043A5D" w:rsidRDefault="006164D0" w:rsidP="00043A5D">
      <w:pPr>
        <w:jc w:val="both"/>
        <w:rPr>
          <w:rFonts w:eastAsia="Times New Roman"/>
          <w:b/>
          <w:sz w:val="20"/>
          <w:szCs w:val="20"/>
        </w:rPr>
      </w:pPr>
    </w:p>
    <w:p w:rsidR="006164D0" w:rsidRPr="00043A5D" w:rsidRDefault="00043A5D" w:rsidP="00043A5D">
      <w:pPr>
        <w:jc w:val="both"/>
        <w:rPr>
          <w:b/>
        </w:rPr>
      </w:pPr>
      <w:r w:rsidRPr="00043A5D">
        <w:rPr>
          <w:rFonts w:eastAsia="Times New Roman"/>
          <w:b/>
          <w:sz w:val="20"/>
          <w:szCs w:val="20"/>
        </w:rPr>
        <w:t>Начальная (максимальная) цена контракта: 1 134 146,92 руб.</w:t>
      </w:r>
    </w:p>
    <w:p w:rsidR="006164D0" w:rsidRDefault="006164D0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174"/>
        <w:gridCol w:w="8748"/>
      </w:tblGrid>
      <w:tr w:rsidR="006164D0" w:rsidRPr="00043A5D" w:rsidTr="00043A5D">
        <w:tc>
          <w:tcPr>
            <w:tcW w:w="1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64D0" w:rsidRPr="00043A5D" w:rsidRDefault="00043A5D">
            <w:pPr>
              <w:pStyle w:val="af8"/>
              <w:rPr>
                <w:sz w:val="16"/>
              </w:rPr>
            </w:pPr>
            <w:proofErr w:type="spellStart"/>
            <w:r w:rsidRPr="00043A5D">
              <w:rPr>
                <w:sz w:val="16"/>
                <w:szCs w:val="20"/>
                <w:lang w:val="en-US"/>
              </w:rPr>
              <w:t>Тре</w:t>
            </w:r>
            <w:r w:rsidRPr="00043A5D">
              <w:rPr>
                <w:sz w:val="16"/>
                <w:szCs w:val="20"/>
                <w:lang w:val="en-US"/>
              </w:rPr>
              <w:t>бования</w:t>
            </w:r>
            <w:proofErr w:type="spellEnd"/>
          </w:p>
        </w:tc>
        <w:tc>
          <w:tcPr>
            <w:tcW w:w="8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6164D0" w:rsidRPr="00043A5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164D0" w:rsidRPr="00043A5D" w:rsidRDefault="00043A5D">
                  <w:pPr>
                    <w:jc w:val="both"/>
                    <w:rPr>
                      <w:sz w:val="16"/>
                    </w:rPr>
                  </w:pPr>
                  <w:r w:rsidRPr="00043A5D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043A5D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043A5D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043A5D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043A5D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043A5D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3A5D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043A5D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6164D0" w:rsidRPr="00043A5D" w:rsidRDefault="00043A5D">
                  <w:pPr>
                    <w:jc w:val="both"/>
                    <w:rPr>
                      <w:sz w:val="16"/>
                    </w:rPr>
                  </w:pPr>
                  <w:r w:rsidRPr="00043A5D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043A5D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043A5D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</w:t>
                  </w:r>
                  <w:r w:rsidRPr="00043A5D">
                    <w:rPr>
                      <w:sz w:val="16"/>
                      <w:szCs w:val="20"/>
                    </w:rPr>
                    <w:t>нктом 1 части 1 статьи 31 Закона требования не установлены.</w:t>
                  </w:r>
                </w:p>
              </w:tc>
            </w:tr>
            <w:tr w:rsidR="006164D0" w:rsidRPr="00043A5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164D0" w:rsidRPr="00043A5D" w:rsidRDefault="00043A5D">
                  <w:pPr>
                    <w:jc w:val="both"/>
                    <w:rPr>
                      <w:sz w:val="16"/>
                    </w:rPr>
                  </w:pPr>
                  <w:r w:rsidRPr="00043A5D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043A5D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043A5D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043A5D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043A5D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043A5D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3A5D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043A5D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6164D0" w:rsidRPr="00043A5D" w:rsidRDefault="00043A5D">
                  <w:pPr>
                    <w:jc w:val="both"/>
                    <w:rPr>
                      <w:sz w:val="16"/>
                    </w:rPr>
                  </w:pPr>
                  <w:r w:rsidRPr="00043A5D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</w:t>
                  </w:r>
                  <w:r w:rsidRPr="00043A5D">
                    <w:rPr>
                      <w:sz w:val="16"/>
                      <w:szCs w:val="20"/>
                    </w:rPr>
                    <w:t>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6164D0" w:rsidRPr="00043A5D" w:rsidRDefault="006164D0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6164D0" w:rsidRPr="00043A5D" w:rsidTr="00043A5D">
        <w:tc>
          <w:tcPr>
            <w:tcW w:w="1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64D0" w:rsidRPr="00043A5D" w:rsidRDefault="00043A5D">
            <w:pPr>
              <w:pStyle w:val="af8"/>
              <w:rPr>
                <w:sz w:val="16"/>
              </w:rPr>
            </w:pPr>
            <w:proofErr w:type="spellStart"/>
            <w:r w:rsidRPr="00043A5D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6164D0" w:rsidRPr="00043A5D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6164D0" w:rsidRPr="00043A5D" w:rsidRDefault="00043A5D">
                  <w:pPr>
                    <w:jc w:val="both"/>
                    <w:rPr>
                      <w:sz w:val="16"/>
                    </w:rPr>
                  </w:pPr>
                  <w:r w:rsidRPr="00043A5D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</w:t>
                  </w:r>
                  <w:r w:rsidRPr="00043A5D">
                    <w:rPr>
                      <w:sz w:val="16"/>
                      <w:szCs w:val="20"/>
                    </w:rPr>
                    <w:t>ставке товаров в соответствии с приказом Минэкономразвития России № 126н от 04.06.2018</w:t>
                  </w:r>
                </w:p>
                <w:p w:rsidR="006164D0" w:rsidRPr="00043A5D" w:rsidRDefault="00043A5D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043A5D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6164D0" w:rsidRPr="00043A5D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6164D0" w:rsidRPr="00043A5D" w:rsidRDefault="00043A5D">
                  <w:pPr>
                    <w:jc w:val="both"/>
                    <w:rPr>
                      <w:sz w:val="16"/>
                    </w:rPr>
                  </w:pPr>
                  <w:r w:rsidRPr="00043A5D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6164D0" w:rsidRPr="00043A5D" w:rsidRDefault="00043A5D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043A5D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164D0" w:rsidRPr="00043A5D" w:rsidRDefault="006164D0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6164D0" w:rsidRPr="00043A5D" w:rsidTr="00043A5D">
        <w:tc>
          <w:tcPr>
            <w:tcW w:w="1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64D0" w:rsidRPr="00043A5D" w:rsidRDefault="00043A5D">
            <w:pPr>
              <w:pStyle w:val="af8"/>
              <w:rPr>
                <w:sz w:val="16"/>
              </w:rPr>
            </w:pPr>
            <w:proofErr w:type="spellStart"/>
            <w:r w:rsidRPr="00043A5D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6164D0" w:rsidRPr="00043A5D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6164D0" w:rsidRPr="00043A5D" w:rsidRDefault="00043A5D">
                  <w:pPr>
                    <w:jc w:val="both"/>
                    <w:rPr>
                      <w:sz w:val="16"/>
                    </w:rPr>
                  </w:pPr>
                  <w:r w:rsidRPr="00043A5D">
                    <w:rPr>
                      <w:sz w:val="16"/>
                      <w:szCs w:val="20"/>
                    </w:rPr>
                    <w:t xml:space="preserve">Запрет на допуск товаров, услуг при </w:t>
                  </w:r>
                  <w:r w:rsidRPr="00043A5D">
                    <w:rPr>
                      <w:sz w:val="16"/>
                      <w:szCs w:val="20"/>
                    </w:rPr>
                    <w:t>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6164D0" w:rsidRPr="00043A5D" w:rsidRDefault="006164D0">
            <w:pPr>
              <w:pStyle w:val="af8"/>
              <w:rPr>
                <w:sz w:val="16"/>
                <w:szCs w:val="20"/>
              </w:rPr>
            </w:pPr>
          </w:p>
        </w:tc>
      </w:tr>
    </w:tbl>
    <w:p w:rsidR="006164D0" w:rsidRDefault="006164D0">
      <w:pPr>
        <w:rPr>
          <w:rFonts w:eastAsia="Times New Roman"/>
          <w:sz w:val="20"/>
          <w:szCs w:val="20"/>
        </w:rPr>
      </w:pPr>
    </w:p>
    <w:p w:rsidR="006164D0" w:rsidRDefault="00043A5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164D0">
        <w:tc>
          <w:tcPr>
            <w:tcW w:w="4960" w:type="dxa"/>
            <w:shd w:val="clear" w:color="auto" w:fill="auto"/>
          </w:tcPr>
          <w:p w:rsidR="006164D0" w:rsidRDefault="00043A5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164D0" w:rsidRDefault="00043A5D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164D0">
        <w:tc>
          <w:tcPr>
            <w:tcW w:w="4960" w:type="dxa"/>
            <w:shd w:val="clear" w:color="auto" w:fill="auto"/>
          </w:tcPr>
          <w:p w:rsidR="006164D0" w:rsidRDefault="00043A5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164D0" w:rsidRDefault="00043A5D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6164D0">
        <w:tc>
          <w:tcPr>
            <w:tcW w:w="4960" w:type="dxa"/>
            <w:shd w:val="clear" w:color="auto" w:fill="auto"/>
          </w:tcPr>
          <w:p w:rsidR="006164D0" w:rsidRDefault="00043A5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164D0" w:rsidRDefault="00043A5D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6164D0" w:rsidRDefault="006164D0">
      <w:pPr>
        <w:rPr>
          <w:rFonts w:eastAsia="Times New Roman"/>
          <w:sz w:val="20"/>
          <w:szCs w:val="20"/>
        </w:rPr>
      </w:pPr>
    </w:p>
    <w:p w:rsidR="006164D0" w:rsidRDefault="00043A5D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</w:t>
      </w:r>
      <w:r>
        <w:rPr>
          <w:rFonts w:eastAsia="Times New Roman"/>
          <w:sz w:val="20"/>
          <w:szCs w:val="20"/>
        </w:rPr>
        <w:t>дусмотренные частью 11 статьи 24.1 Федерального закона №44-ФЗ.</w:t>
      </w:r>
    </w:p>
    <w:p w:rsidR="006164D0" w:rsidRDefault="006164D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6164D0">
        <w:tc>
          <w:tcPr>
            <w:tcW w:w="9922" w:type="dxa"/>
            <w:shd w:val="clear" w:color="auto" w:fill="auto"/>
          </w:tcPr>
          <w:p w:rsidR="006164D0" w:rsidRDefault="00043A5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6164D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64D0" w:rsidRDefault="00043A5D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EA-125820</w:t>
            </w:r>
          </w:p>
          <w:p w:rsidR="006164D0" w:rsidRDefault="00043A5D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ОГРАНИЧЕННОЙ ОТВЕТСТВЕННОСТЬЮ "НДА ДЕЛОВАЯ </w:t>
            </w:r>
            <w:r>
              <w:rPr>
                <w:sz w:val="20"/>
                <w:szCs w:val="20"/>
              </w:rPr>
              <w:t>МЕДИЦИНСКАЯ КОМПАНИЯ" / 7801314509</w:t>
            </w:r>
          </w:p>
          <w:p w:rsidR="006164D0" w:rsidRDefault="00043A5D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759 878,74 руб.</w:t>
            </w:r>
          </w:p>
          <w:p w:rsidR="006164D0" w:rsidRDefault="00043A5D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43A5D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164D0" w:rsidRDefault="00043A5D">
            <w:pPr>
              <w:ind w:left="72" w:firstLine="117"/>
            </w:pPr>
            <w:r>
              <w:rPr>
                <w:sz w:val="20"/>
                <w:szCs w:val="20"/>
              </w:rPr>
              <w:t>Сведения</w:t>
            </w:r>
            <w:r>
              <w:rPr>
                <w:sz w:val="20"/>
                <w:szCs w:val="20"/>
              </w:rPr>
              <w:t xml:space="preserve"> о решении членов аукционной комиссии:</w:t>
            </w:r>
          </w:p>
          <w:p w:rsidR="006164D0" w:rsidRDefault="00043A5D" w:rsidP="00043A5D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</w:t>
            </w:r>
            <w:r>
              <w:rPr>
                <w:sz w:val="20"/>
                <w:szCs w:val="20"/>
              </w:rPr>
              <w:t>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164D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64D0" w:rsidRDefault="00043A5D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EA-12</w:t>
            </w:r>
            <w:r>
              <w:rPr>
                <w:sz w:val="20"/>
                <w:szCs w:val="20"/>
              </w:rPr>
              <w:t>6424</w:t>
            </w:r>
          </w:p>
          <w:p w:rsidR="006164D0" w:rsidRDefault="00043A5D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"СТЕН" / 2006007430</w:t>
            </w:r>
          </w:p>
          <w:p w:rsidR="006164D0" w:rsidRDefault="00043A5D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765 549,47 руб.</w:t>
            </w:r>
          </w:p>
          <w:p w:rsidR="006164D0" w:rsidRDefault="00043A5D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43A5D">
              <w:rPr>
                <w:sz w:val="20"/>
                <w:szCs w:val="20"/>
              </w:rPr>
              <w:t>: Участник электронного аукциона и поданная им заявка С</w:t>
            </w:r>
            <w:r w:rsidRPr="00043A5D">
              <w:rPr>
                <w:sz w:val="20"/>
                <w:szCs w:val="20"/>
              </w:rPr>
              <w:t>ООТВЕТСТВУЕТ требованиям документации об электронном аукционе</w:t>
            </w:r>
          </w:p>
          <w:p w:rsidR="006164D0" w:rsidRDefault="00043A5D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  <w:p w:rsidR="006164D0" w:rsidRDefault="00043A5D" w:rsidP="00043A5D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</w:t>
            </w:r>
            <w:r>
              <w:rPr>
                <w:sz w:val="20"/>
                <w:szCs w:val="20"/>
              </w:rPr>
              <w:t>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поданная им заявка СООТВЕТСТВУЕТ требованиям документ</w:t>
            </w:r>
            <w:r>
              <w:rPr>
                <w:sz w:val="20"/>
                <w:szCs w:val="20"/>
              </w:rPr>
              <w:t>ации об электронном аукционе</w:t>
            </w:r>
          </w:p>
        </w:tc>
      </w:tr>
    </w:tbl>
    <w:p w:rsidR="006164D0" w:rsidRPr="00043A5D" w:rsidRDefault="006164D0">
      <w:pPr>
        <w:jc w:val="both"/>
        <w:rPr>
          <w:rFonts w:eastAsia="Times New Roman"/>
          <w:sz w:val="20"/>
          <w:szCs w:val="20"/>
        </w:rPr>
      </w:pPr>
    </w:p>
    <w:p w:rsidR="006164D0" w:rsidRDefault="00043A5D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"НДА ДЕЛОВАЯ МЕДИЦИНСКАЯ КОМПАНИЯ" с ценой контракта </w:t>
      </w:r>
      <w:r w:rsidRPr="00043A5D">
        <w:rPr>
          <w:rFonts w:eastAsia="Times New Roman"/>
          <w:b/>
          <w:bCs/>
          <w:sz w:val="20"/>
          <w:szCs w:val="20"/>
        </w:rPr>
        <w:t>759 878,74 руб.</w:t>
      </w:r>
    </w:p>
    <w:p w:rsidR="00043A5D" w:rsidRDefault="00043A5D">
      <w:pPr>
        <w:jc w:val="both"/>
      </w:pPr>
      <w:bookmarkStart w:id="0" w:name="_GoBack"/>
      <w:bookmarkEnd w:id="0"/>
    </w:p>
    <w:p w:rsidR="006164D0" w:rsidRDefault="00043A5D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</w:t>
      </w:r>
      <w:r>
        <w:rPr>
          <w:rFonts w:eastAsia="Times New Roman"/>
          <w:sz w:val="20"/>
          <w:szCs w:val="20"/>
        </w:rPr>
        <w:t>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6164D0" w:rsidRDefault="006164D0">
      <w:pPr>
        <w:rPr>
          <w:rFonts w:eastAsia="Times New Roman"/>
          <w:sz w:val="20"/>
          <w:szCs w:val="20"/>
        </w:rPr>
      </w:pPr>
    </w:p>
    <w:p w:rsidR="006164D0" w:rsidRDefault="00043A5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164D0" w:rsidRDefault="006164D0">
      <w:pPr>
        <w:rPr>
          <w:rFonts w:eastAsia="Times New Roman"/>
          <w:sz w:val="20"/>
          <w:szCs w:val="20"/>
        </w:rPr>
      </w:pPr>
    </w:p>
    <w:p w:rsidR="006164D0" w:rsidRDefault="00043A5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164D0" w:rsidRDefault="006164D0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164D0">
        <w:tc>
          <w:tcPr>
            <w:tcW w:w="3307" w:type="dxa"/>
            <w:shd w:val="clear" w:color="auto" w:fill="auto"/>
            <w:vAlign w:val="bottom"/>
          </w:tcPr>
          <w:p w:rsidR="006164D0" w:rsidRDefault="00043A5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164D0" w:rsidRDefault="006164D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164D0" w:rsidRDefault="00043A5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164D0">
        <w:tc>
          <w:tcPr>
            <w:tcW w:w="3307" w:type="dxa"/>
            <w:shd w:val="clear" w:color="auto" w:fill="auto"/>
            <w:vAlign w:val="bottom"/>
          </w:tcPr>
          <w:p w:rsidR="006164D0" w:rsidRDefault="00043A5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164D0" w:rsidRDefault="006164D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164D0" w:rsidRDefault="00043A5D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6164D0">
        <w:tc>
          <w:tcPr>
            <w:tcW w:w="3307" w:type="dxa"/>
            <w:shd w:val="clear" w:color="auto" w:fill="auto"/>
            <w:vAlign w:val="bottom"/>
          </w:tcPr>
          <w:p w:rsidR="006164D0" w:rsidRDefault="00043A5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164D0" w:rsidRDefault="006164D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164D0" w:rsidRDefault="00043A5D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Default="00043A5D"/>
    <w:sectPr w:rsidR="00000000" w:rsidSect="00043A5D">
      <w:footerReference w:type="default" r:id="rId7"/>
      <w:pgSz w:w="11906" w:h="16838"/>
      <w:pgMar w:top="709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43A5D">
      <w:r>
        <w:separator/>
      </w:r>
    </w:p>
  </w:endnote>
  <w:endnote w:type="continuationSeparator" w:id="0">
    <w:p w:rsidR="00000000" w:rsidRDefault="00043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64D0" w:rsidRDefault="006164D0">
    <w:pPr>
      <w:jc w:val="both"/>
      <w:rPr>
        <w:sz w:val="18"/>
        <w:szCs w:val="18"/>
        <w:vertAlign w:val="superscript"/>
      </w:rPr>
    </w:pPr>
  </w:p>
  <w:p w:rsidR="006164D0" w:rsidRDefault="006164D0">
    <w:pPr>
      <w:pStyle w:val="afd"/>
    </w:pPr>
  </w:p>
  <w:p w:rsidR="006164D0" w:rsidRDefault="006164D0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64D0" w:rsidRDefault="006164D0"/>
  </w:footnote>
  <w:footnote w:type="continuationSeparator" w:id="0">
    <w:p w:rsidR="006164D0" w:rsidRDefault="00043A5D">
      <w:r>
        <w:continuationSeparator/>
      </w:r>
    </w:p>
  </w:footnote>
  <w:footnote w:id="1">
    <w:p w:rsidR="006164D0" w:rsidRDefault="00043A5D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</w:t>
      </w:r>
      <w:r>
        <w:rPr>
          <w:sz w:val="16"/>
          <w:szCs w:val="16"/>
        </w:rPr>
        <w:t>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</w:t>
      </w:r>
      <w:r>
        <w:rPr>
          <w:sz w:val="16"/>
          <w:szCs w:val="16"/>
        </w:rPr>
        <w:t>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64D0"/>
    <w:rsid w:val="00043A5D"/>
    <w:rsid w:val="00616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R/dKymoGpxSrphdAlD41SsKyMqsBEKsrCig62P8+UFc=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kfzoGZhgut5SS2eunFU94+k1UwVf4TtGHI7L/AIBCZg=</DigestValue>
    </Reference>
  </SignedInfo>
  <SignatureValue>W5qBP3mU0ynRySIOkfBXgm++W3MUJPtfDt9fyOClJTCfKktz+rd6iQ0MUnFUM8y3
JAqID6Jud56Uw1JkEHlC7Q==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zuRelGEvenEIiInzwts+om1nb94=</DigestValue>
      </Reference>
      <Reference URI="/word/endnotes.xml?ContentType=application/vnd.openxmlformats-officedocument.wordprocessingml.endnotes+xml">
        <DigestMethod Algorithm="http://www.w3.org/2000/09/xmldsig#sha1"/>
        <DigestValue>0qHOBCgwt61Icd7yEVDsIv+d3p4=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omBpRgfACxnWTDzy9HLLkNJqy18=</DigestValue>
      </Reference>
      <Reference URI="/word/footnotes.xml?ContentType=application/vnd.openxmlformats-officedocument.wordprocessingml.footnotes+xml">
        <DigestMethod Algorithm="http://www.w3.org/2000/09/xmldsig#sha1"/>
        <DigestValue>SLjGFXH++GtVBeLFYpFcQ7hGmC8=</DigestValue>
      </Reference>
      <Reference URI="/word/settings.xml?ContentType=application/vnd.openxmlformats-officedocument.wordprocessingml.settings+xml">
        <DigestMethod Algorithm="http://www.w3.org/2000/09/xmldsig#sha1"/>
        <DigestValue>wV/6zlwgYkcNgHFD98bbe2r/fM8=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2021-11-16T07:44:31Z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2021-11-16T07:44:31Z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4wkCSdsg6IqX62GjuyiC81EhKirm3zxn9yQFf7+o4rc=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+1FbZYr5Gidi2X1RxZ+vwP1aNm74ImXMnqOSsizCBRY=</DigestValue>
    </Reference>
  </SignedInfo>
  <SignatureValue>Tf2rYGddtjzpFOD1r7436a2t1ReNR8UmruAoO/BmytqfJ9C85E2qtjlbOn0NXpj1
Urg/0EP4ZPOit38aLwa71w==</SignatureValue>
  <KeyInfo>
    <X509Data>
      <X509Certificate>MIIJFjCCCMOgAwIBAgIUQx/YMc0jgo+7N2CFlbS4s7hYE0swCgYIKoUDBwEBAwIw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jNC90L7QtSDQutCw0LfQvdCw0YfQtdC50YHRgtCy0L4wHhcNMjAxMDA2MTIxODU5
WhcNMjIwMTA2MTIxODU5WjCCAjcxGjAYBggqhQMDgQMBARIMNzgxOTA4MjY2MTAy
MRYwFAYFKoUDZAMSCzA3ODA2MDk0MDc2MSQwIgYJKoZIhvcNAQkBFhVhLm1pa29s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0J7QndCQIjEyMDAGA1UEKgwp0KLQsNGC0YzRj9C90LAg0JDQu9C10LrRgdCw0L3Q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Awwj0JzQuNC90LrQvtC80YHQstGP0LfRjCDQoNC+0YHRgdC40LiCCmKreZUAAAAA
A7YwaAYDVR0fBGEwXzAuoCygKoYoaHR0cDovL2NybC5yb3NrYXpuYS5ydS9jcmwv
dWNma18yMDIwLmNybDAtoCugKYYnaHR0cDovL2NybC5mc2ZrLmxvY2FsL2NybC91
Y2ZrXzIwMjAuY3JsMB0GA1UdDgQWBBTxAugl4qA+NVGrO+NaBh7OLXM+KjAKBggq
hQMHAQEDAgNBAD86h0Im19R3zu+iW0hHeYK8jbcYMORRgNx23J8qWYzNABtg6jQI
iVDqildPPl1wtRXwZxnlgM7nthB24+hAC68=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zuRelGEvenEIiInzwts+om1nb94=</DigestValue>
      </Reference>
      <Reference URI="/word/endnotes.xml?ContentType=application/vnd.openxmlformats-officedocument.wordprocessingml.endnotes+xml">
        <DigestMethod Algorithm="http://www.w3.org/2000/09/xmldsig#sha1"/>
        <DigestValue>0qHOBCgwt61Icd7yEVDsIv+d3p4=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omBpRgfACxnWTDzy9HLLkNJqy18=</DigestValue>
      </Reference>
      <Reference URI="/word/footnotes.xml?ContentType=application/vnd.openxmlformats-officedocument.wordprocessingml.footnotes+xml">
        <DigestMethod Algorithm="http://www.w3.org/2000/09/xmldsig#sha1"/>
        <DigestValue>SLjGFXH++GtVBeLFYpFcQ7hGmC8=</DigestValue>
      </Reference>
      <Reference URI="/word/settings.xml?ContentType=application/vnd.openxmlformats-officedocument.wordprocessingml.settings+xml">
        <DigestMethod Algorithm="http://www.w3.org/2000/09/xmldsig#sha1"/>
        <DigestValue>wV/6zlwgYkcNgHFD98bbe2r/fM8=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2021-11-16T07:44:45Z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2021-11-16T07:44:45Z</xd:SigningTime>
          <xd:SigningCertificate>
            <xd:Cert>
              <xd:CertDigest>
                <DigestMethod Algorithm="http://www.w3.org/2000/09/xmldsig#sha1"/>
                <DigestValue>b398U4JnINSacof3kCvAnSG364A=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383212537946625054407041458283856610552314336075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fY6kS4PgU0R2AESXLoXNugnzWoXAxVWqBOLmhuYb1KE=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TlSFxcw/xeCZhZfA9/ilSI+mg+J8dOczJJzXWV2ciVc=</DigestValue>
    </Reference>
  </SignedInfo>
  <SignatureValue>49B5sNDsnQpj/TJVIEAo3eqhcNR6W2A8P1NZBXvoAsEhf9ZQlysGAw+qEwyU2uqx
OKnYJk7jhflxNFFa47wHYw==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zuRelGEvenEIiInzwts+om1nb94=</DigestValue>
      </Reference>
      <Reference URI="/word/endnotes.xml?ContentType=application/vnd.openxmlformats-officedocument.wordprocessingml.endnotes+xml">
        <DigestMethod Algorithm="http://www.w3.org/2000/09/xmldsig#sha1"/>
        <DigestValue>0qHOBCgwt61Icd7yEVDsIv+d3p4=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omBpRgfACxnWTDzy9HLLkNJqy18=</DigestValue>
      </Reference>
      <Reference URI="/word/footnotes.xml?ContentType=application/vnd.openxmlformats-officedocument.wordprocessingml.footnotes+xml">
        <DigestMethod Algorithm="http://www.w3.org/2000/09/xmldsig#sha1"/>
        <DigestValue>SLjGFXH++GtVBeLFYpFcQ7hGmC8=</DigestValue>
      </Reference>
      <Reference URI="/word/settings.xml?ContentType=application/vnd.openxmlformats-officedocument.wordprocessingml.settings+xml">
        <DigestMethod Algorithm="http://www.w3.org/2000/09/xmldsig#sha1"/>
        <DigestValue>wV/6zlwgYkcNgHFD98bbe2r/fM8=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2021-11-16T08:32:26Z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2021-11-16T08:32:26Z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704</Words>
  <Characters>4019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2021-11-16T07:44:00Z</cp:lastPrinted>
  <dcterms:created xsi:type="dcterms:W3CDTF">2019-08-30T06:11:00Z</dcterms:created>
  <dcterms:modified xsi:type="dcterms:W3CDTF">2021-11-16T07:44:00Z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