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FE1" w:rsidRDefault="00FD1F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6FE1" w:rsidRDefault="00FD1F2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проведения операций в операционном блоке №2 в СПб ГБУЗ «Городская больница № 40» во втором полугодии 2021 года" </w:t>
      </w:r>
    </w:p>
    <w:p w:rsidR="00196FE1" w:rsidRDefault="00FD1F22">
      <w:pPr>
        <w:ind w:firstLine="567"/>
        <w:jc w:val="center"/>
      </w:pPr>
      <w:r w:rsidRPr="00FD1F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1F22">
        <w:rPr>
          <w:rFonts w:eastAsia="Times New Roman"/>
          <w:b/>
          <w:bCs/>
          <w:sz w:val="20"/>
          <w:szCs w:val="20"/>
        </w:rPr>
        <w:t xml:space="preserve"> 0372200047721000397) </w:t>
      </w:r>
    </w:p>
    <w:p w:rsidR="00196FE1" w:rsidRPr="00FD1F22" w:rsidRDefault="00196FE1">
      <w:pPr>
        <w:ind w:firstLine="567"/>
        <w:jc w:val="center"/>
        <w:rPr>
          <w:sz w:val="16"/>
          <w:szCs w:val="20"/>
        </w:rPr>
      </w:pPr>
    </w:p>
    <w:p w:rsidR="00196FE1" w:rsidRDefault="00FD1F22">
      <w:pPr>
        <w:ind w:firstLine="567"/>
        <w:jc w:val="right"/>
      </w:pPr>
      <w:r w:rsidRPr="00FD1F22">
        <w:rPr>
          <w:rFonts w:eastAsia="Times New Roman"/>
          <w:sz w:val="20"/>
          <w:szCs w:val="20"/>
        </w:rPr>
        <w:t>16.11.21 10:47:45 (</w:t>
      </w:r>
      <w:r>
        <w:rPr>
          <w:rFonts w:eastAsia="Times New Roman"/>
          <w:sz w:val="20"/>
          <w:szCs w:val="20"/>
          <w:lang w:val="en-US"/>
        </w:rPr>
        <w:t>MSK</w:t>
      </w:r>
      <w:r w:rsidRPr="00FD1F22">
        <w:rPr>
          <w:rFonts w:eastAsia="Times New Roman"/>
          <w:sz w:val="20"/>
          <w:szCs w:val="20"/>
        </w:rPr>
        <w:t>+00:00)</w:t>
      </w:r>
    </w:p>
    <w:p w:rsidR="00196FE1" w:rsidRPr="00FD1F22" w:rsidRDefault="00196FE1">
      <w:pPr>
        <w:ind w:firstLine="567"/>
        <w:rPr>
          <w:rFonts w:eastAsia="Times New Roman"/>
          <w:sz w:val="16"/>
          <w:szCs w:val="20"/>
        </w:rPr>
      </w:pPr>
    </w:p>
    <w:p w:rsidR="00196FE1" w:rsidRDefault="00FD1F22">
      <w:r>
        <w:rPr>
          <w:rFonts w:eastAsia="Times New Roman"/>
          <w:sz w:val="20"/>
          <w:szCs w:val="20"/>
        </w:rPr>
        <w:t>Организатор</w:t>
      </w:r>
      <w:r w:rsidRPr="00FD1F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1F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96FE1" w:rsidRPr="00FD1F22" w:rsidRDefault="00196FE1">
      <w:pPr>
        <w:rPr>
          <w:rFonts w:eastAsia="Times New Roman"/>
          <w:sz w:val="16"/>
          <w:szCs w:val="20"/>
        </w:rPr>
      </w:pPr>
    </w:p>
    <w:p w:rsidR="00196FE1" w:rsidRDefault="00FD1F22">
      <w:r>
        <w:rPr>
          <w:rFonts w:eastAsia="Times New Roman"/>
          <w:sz w:val="20"/>
          <w:szCs w:val="20"/>
        </w:rPr>
        <w:t>Заказчик</w:t>
      </w:r>
      <w:r w:rsidRPr="00FD1F2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</w:t>
      </w:r>
      <w:r w:rsidRPr="00FD1F22">
        <w:rPr>
          <w:rFonts w:eastAsia="Times New Roman"/>
          <w:sz w:val="20"/>
          <w:szCs w:val="20"/>
        </w:rPr>
        <w:t>"ГОРОДСКАЯ БОЛЬНИЦА № 40 КУРОРТНОГО РАЙОНА"</w:t>
      </w:r>
    </w:p>
    <w:p w:rsidR="00196FE1" w:rsidRPr="00FD1F22" w:rsidRDefault="00196FE1">
      <w:pPr>
        <w:rPr>
          <w:rFonts w:eastAsia="Times New Roman"/>
          <w:sz w:val="16"/>
          <w:szCs w:val="20"/>
        </w:rPr>
      </w:pPr>
    </w:p>
    <w:p w:rsidR="00196FE1" w:rsidRPr="00FD1F22" w:rsidRDefault="00FD1F22" w:rsidP="00FD1F2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D1F22">
        <w:rPr>
          <w:rFonts w:eastAsia="Times New Roman"/>
          <w:b/>
          <w:sz w:val="20"/>
          <w:szCs w:val="20"/>
        </w:rPr>
        <w:t>Поставка расходных материалов медицинского назначения для проведения операций в операционном блоке №2 в СПб ГБУЗ «Городская больница № 40» во втором полугодии 2021 года</w:t>
      </w:r>
    </w:p>
    <w:p w:rsidR="00196FE1" w:rsidRPr="00FD1F22" w:rsidRDefault="00196FE1" w:rsidP="00FD1F22">
      <w:pPr>
        <w:jc w:val="both"/>
        <w:rPr>
          <w:rFonts w:eastAsia="Times New Roman"/>
          <w:b/>
          <w:sz w:val="16"/>
          <w:szCs w:val="20"/>
        </w:rPr>
      </w:pPr>
    </w:p>
    <w:p w:rsidR="00196FE1" w:rsidRPr="00FD1F22" w:rsidRDefault="00FD1F22" w:rsidP="00FD1F22">
      <w:pPr>
        <w:jc w:val="both"/>
        <w:rPr>
          <w:b/>
        </w:rPr>
      </w:pPr>
      <w:r w:rsidRPr="00FD1F22">
        <w:rPr>
          <w:rFonts w:eastAsia="Times New Roman"/>
          <w:b/>
          <w:sz w:val="20"/>
          <w:szCs w:val="20"/>
        </w:rPr>
        <w:t>Начальная (максимал</w:t>
      </w:r>
      <w:r w:rsidRPr="00FD1F22">
        <w:rPr>
          <w:rFonts w:eastAsia="Times New Roman"/>
          <w:b/>
          <w:sz w:val="20"/>
          <w:szCs w:val="20"/>
        </w:rPr>
        <w:t>ьная) цена контракта: 713 424,00 руб.</w:t>
      </w:r>
    </w:p>
    <w:p w:rsidR="00196FE1" w:rsidRPr="00FD1F22" w:rsidRDefault="00196FE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196FE1" w:rsidRPr="00FD1F22" w:rsidTr="00FD1F2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6FE1" w:rsidRPr="00FD1F22" w:rsidRDefault="00FD1F22">
            <w:pPr>
              <w:pStyle w:val="af8"/>
              <w:rPr>
                <w:sz w:val="16"/>
              </w:rPr>
            </w:pPr>
            <w:proofErr w:type="spellStart"/>
            <w:r w:rsidRPr="00FD1F2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96FE1" w:rsidRPr="00FD1F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r w:rsidRPr="00FD1F2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r w:rsidRPr="00FD1F2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D1F2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D1F22">
                    <w:rPr>
                      <w:sz w:val="16"/>
                      <w:szCs w:val="20"/>
                    </w:rPr>
                    <w:t xml:space="preserve"> части 1 док</w:t>
                  </w:r>
                  <w:r w:rsidRPr="00FD1F22">
                    <w:rPr>
                      <w:sz w:val="16"/>
                      <w:szCs w:val="20"/>
                    </w:rPr>
                    <w:t>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96FE1" w:rsidRPr="00FD1F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r w:rsidRPr="00FD1F2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r w:rsidRPr="00FD1F22">
                    <w:rPr>
                      <w:sz w:val="16"/>
                      <w:szCs w:val="20"/>
                    </w:rPr>
                    <w:t>Установлено требование об отсутствии в предусмотренном</w:t>
                  </w:r>
                  <w:r w:rsidRPr="00FD1F22">
                    <w:rPr>
                      <w:sz w:val="16"/>
                      <w:szCs w:val="20"/>
                    </w:rPr>
                    <w:t xml:space="preserve">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96FE1" w:rsidRPr="00FD1F22" w:rsidRDefault="00196FE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96FE1" w:rsidRPr="00FD1F22" w:rsidTr="00FD1F2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6FE1" w:rsidRPr="00FD1F22" w:rsidRDefault="00FD1F22">
            <w:pPr>
              <w:pStyle w:val="af8"/>
              <w:rPr>
                <w:sz w:val="16"/>
              </w:rPr>
            </w:pPr>
            <w:proofErr w:type="spellStart"/>
            <w:r w:rsidRPr="00FD1F2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96FE1" w:rsidRPr="00FD1F2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r w:rsidRPr="00FD1F22">
                    <w:rPr>
                      <w:sz w:val="16"/>
                      <w:szCs w:val="20"/>
                    </w:rPr>
                    <w:t>Участникам, заявки или окончательные предложения</w:t>
                  </w:r>
                  <w:r w:rsidRPr="00FD1F22">
                    <w:rPr>
                      <w:sz w:val="16"/>
                      <w:szCs w:val="20"/>
                    </w:rPr>
                    <w:t xml:space="preserve">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D1F2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96FE1" w:rsidRPr="00FD1F2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r w:rsidRPr="00FD1F22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D1F2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96FE1" w:rsidRPr="00FD1F22" w:rsidRDefault="00196FE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196FE1" w:rsidRPr="00FD1F22" w:rsidTr="00FD1F2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6FE1" w:rsidRPr="00FD1F22" w:rsidRDefault="00FD1F22">
            <w:pPr>
              <w:pStyle w:val="af8"/>
              <w:rPr>
                <w:sz w:val="16"/>
              </w:rPr>
            </w:pPr>
            <w:proofErr w:type="spellStart"/>
            <w:r w:rsidRPr="00FD1F2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96FE1" w:rsidRPr="00FD1F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96FE1" w:rsidRPr="00FD1F22" w:rsidRDefault="00FD1F22">
                  <w:pPr>
                    <w:jc w:val="both"/>
                    <w:rPr>
                      <w:sz w:val="16"/>
                    </w:rPr>
                  </w:pPr>
                  <w:r w:rsidRPr="00FD1F22">
                    <w:rPr>
                      <w:sz w:val="16"/>
                      <w:szCs w:val="20"/>
                    </w:rPr>
                    <w:t xml:space="preserve">Запрет на </w:t>
                  </w:r>
                  <w:r w:rsidRPr="00FD1F22">
                    <w:rPr>
                      <w:sz w:val="16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96FE1" w:rsidRPr="00FD1F22" w:rsidRDefault="00196FE1">
            <w:pPr>
              <w:pStyle w:val="af8"/>
              <w:rPr>
                <w:sz w:val="16"/>
                <w:szCs w:val="20"/>
              </w:rPr>
            </w:pPr>
          </w:p>
        </w:tc>
      </w:tr>
    </w:tbl>
    <w:p w:rsidR="00196FE1" w:rsidRPr="00FD1F22" w:rsidRDefault="00196FE1">
      <w:pPr>
        <w:rPr>
          <w:rFonts w:eastAsia="Times New Roman"/>
          <w:sz w:val="16"/>
          <w:szCs w:val="20"/>
        </w:rPr>
      </w:pPr>
    </w:p>
    <w:p w:rsidR="00196FE1" w:rsidRDefault="00FD1F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6FE1">
        <w:tc>
          <w:tcPr>
            <w:tcW w:w="4960" w:type="dxa"/>
            <w:shd w:val="clear" w:color="auto" w:fill="auto"/>
          </w:tcPr>
          <w:p w:rsidR="00196FE1" w:rsidRDefault="00FD1F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E1" w:rsidRDefault="00FD1F2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96FE1">
        <w:tc>
          <w:tcPr>
            <w:tcW w:w="4960" w:type="dxa"/>
            <w:shd w:val="clear" w:color="auto" w:fill="auto"/>
          </w:tcPr>
          <w:p w:rsidR="00196FE1" w:rsidRDefault="00FD1F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E1" w:rsidRDefault="00FD1F2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96FE1">
        <w:tc>
          <w:tcPr>
            <w:tcW w:w="4960" w:type="dxa"/>
            <w:shd w:val="clear" w:color="auto" w:fill="auto"/>
          </w:tcPr>
          <w:p w:rsidR="00196FE1" w:rsidRDefault="00FD1F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FE1" w:rsidRDefault="00FD1F2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196FE1" w:rsidRPr="00FD1F22" w:rsidRDefault="00196FE1">
      <w:pPr>
        <w:rPr>
          <w:rFonts w:eastAsia="Times New Roman"/>
          <w:sz w:val="16"/>
          <w:szCs w:val="20"/>
        </w:rPr>
      </w:pPr>
    </w:p>
    <w:p w:rsidR="00196FE1" w:rsidRDefault="00FD1F2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196FE1" w:rsidRPr="00FD1F22" w:rsidRDefault="00196FE1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96FE1">
        <w:tc>
          <w:tcPr>
            <w:tcW w:w="9922" w:type="dxa"/>
            <w:shd w:val="clear" w:color="auto" w:fill="auto"/>
          </w:tcPr>
          <w:p w:rsidR="00196FE1" w:rsidRDefault="00FD1F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96FE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6FE1" w:rsidRDefault="00FD1F2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EA-125796</w:t>
            </w:r>
          </w:p>
          <w:p w:rsidR="00196FE1" w:rsidRDefault="00FD1F2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</w:t>
            </w:r>
            <w:r>
              <w:rPr>
                <w:sz w:val="20"/>
                <w:szCs w:val="20"/>
              </w:rPr>
              <w:t xml:space="preserve"> "НДА ДЕЛОВАЯ МЕДИЦИНСКАЯ КОМПАНИЯ" / 7801314509</w:t>
            </w:r>
          </w:p>
          <w:p w:rsidR="00196FE1" w:rsidRDefault="00FD1F2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709 856,88 руб.</w:t>
            </w:r>
          </w:p>
          <w:p w:rsidR="00196FE1" w:rsidRDefault="00FD1F2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D1F2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</w:t>
            </w:r>
            <w:r w:rsidRPr="00FD1F22">
              <w:rPr>
                <w:sz w:val="20"/>
                <w:szCs w:val="20"/>
              </w:rPr>
              <w:t>ционе</w:t>
            </w:r>
          </w:p>
          <w:p w:rsidR="00196FE1" w:rsidRDefault="00FD1F2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96FE1" w:rsidRDefault="00FD1F22" w:rsidP="00FD1F2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96FE1" w:rsidRPr="00FD1F22" w:rsidRDefault="00196FE1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196FE1" w:rsidRDefault="00FD1F22">
      <w:pPr>
        <w:jc w:val="both"/>
      </w:pPr>
      <w:r>
        <w:rPr>
          <w:rFonts w:eastAsia="Times New Roman"/>
          <w:sz w:val="20"/>
          <w:szCs w:val="20"/>
        </w:rPr>
        <w:t>Победителем аукциона при</w:t>
      </w:r>
      <w:r>
        <w:rPr>
          <w:rFonts w:eastAsia="Times New Roman"/>
          <w:sz w:val="20"/>
          <w:szCs w:val="20"/>
        </w:rPr>
        <w:t xml:space="preserve">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"НДА ДЕЛОВАЯ МЕДИЦИНСКАЯ КОМПАНИЯ" с ценой контракта </w:t>
      </w:r>
      <w:r w:rsidRPr="00FD1F22">
        <w:rPr>
          <w:rFonts w:eastAsia="Times New Roman"/>
          <w:b/>
          <w:bCs/>
          <w:sz w:val="20"/>
          <w:szCs w:val="20"/>
        </w:rPr>
        <w:t>709 856,88 руб.</w:t>
      </w:r>
    </w:p>
    <w:p w:rsidR="00196FE1" w:rsidRPr="00FD1F22" w:rsidRDefault="00196FE1">
      <w:pPr>
        <w:jc w:val="both"/>
        <w:rPr>
          <w:rFonts w:eastAsia="Times New Roman"/>
          <w:sz w:val="16"/>
          <w:szCs w:val="20"/>
        </w:rPr>
      </w:pPr>
    </w:p>
    <w:p w:rsidR="00196FE1" w:rsidRDefault="00FD1F22">
      <w:pPr>
        <w:jc w:val="both"/>
        <w:rPr>
          <w:rFonts w:eastAsia="Times New Roman"/>
          <w:sz w:val="20"/>
          <w:szCs w:val="20"/>
        </w:rPr>
      </w:pPr>
      <w:r w:rsidRPr="00FD1F2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</w:t>
      </w:r>
      <w:r w:rsidRPr="00FD1F22">
        <w:rPr>
          <w:rFonts w:eastAsia="Times New Roman"/>
          <w:sz w:val="20"/>
          <w:szCs w:val="20"/>
        </w:rPr>
        <w:t xml:space="preserve">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</w:t>
      </w:r>
      <w:r w:rsidRPr="00FD1F22">
        <w:rPr>
          <w:rFonts w:eastAsia="Times New Roman"/>
          <w:sz w:val="20"/>
          <w:szCs w:val="20"/>
        </w:rPr>
        <w:t>заявки на участие в электронном аукционе.</w:t>
      </w:r>
    </w:p>
    <w:p w:rsidR="00FD1F22" w:rsidRDefault="00FD1F22">
      <w:pPr>
        <w:jc w:val="both"/>
      </w:pPr>
    </w:p>
    <w:p w:rsidR="00196FE1" w:rsidRDefault="00FD1F2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нужд.</w:t>
      </w:r>
    </w:p>
    <w:p w:rsidR="00196FE1" w:rsidRDefault="00196FE1">
      <w:pPr>
        <w:rPr>
          <w:rFonts w:eastAsia="Times New Roman"/>
          <w:sz w:val="20"/>
          <w:szCs w:val="20"/>
        </w:rPr>
      </w:pPr>
    </w:p>
    <w:p w:rsidR="00196FE1" w:rsidRDefault="00FD1F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96FE1" w:rsidRDefault="00196FE1">
      <w:pPr>
        <w:rPr>
          <w:rFonts w:eastAsia="Times New Roman"/>
          <w:sz w:val="20"/>
          <w:szCs w:val="20"/>
        </w:rPr>
      </w:pPr>
    </w:p>
    <w:p w:rsidR="00196FE1" w:rsidRDefault="00FD1F2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96FE1" w:rsidRDefault="00196FE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96FE1">
        <w:tc>
          <w:tcPr>
            <w:tcW w:w="3307" w:type="dxa"/>
            <w:shd w:val="clear" w:color="auto" w:fill="auto"/>
            <w:vAlign w:val="bottom"/>
          </w:tcPr>
          <w:p w:rsidR="00196FE1" w:rsidRDefault="00FD1F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6FE1" w:rsidRDefault="00196F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6FE1" w:rsidRDefault="00FD1F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96FE1">
        <w:tc>
          <w:tcPr>
            <w:tcW w:w="3307" w:type="dxa"/>
            <w:shd w:val="clear" w:color="auto" w:fill="auto"/>
            <w:vAlign w:val="bottom"/>
          </w:tcPr>
          <w:p w:rsidR="00196FE1" w:rsidRDefault="00FD1F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6FE1" w:rsidRDefault="00196F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6FE1" w:rsidRDefault="00FD1F2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96FE1">
        <w:tc>
          <w:tcPr>
            <w:tcW w:w="3307" w:type="dxa"/>
            <w:shd w:val="clear" w:color="auto" w:fill="auto"/>
            <w:vAlign w:val="bottom"/>
          </w:tcPr>
          <w:p w:rsidR="00196FE1" w:rsidRDefault="00FD1F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6FE1" w:rsidRDefault="00196F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6FE1" w:rsidRDefault="00FD1F2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</w:tbl>
    <w:p w:rsidR="00000000" w:rsidRDefault="00FD1F22"/>
    <w:sectPr w:rsidR="00000000" w:rsidSect="00FD1F22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1F22">
      <w:r>
        <w:separator/>
      </w:r>
    </w:p>
  </w:endnote>
  <w:endnote w:type="continuationSeparator" w:id="0">
    <w:p w:rsidR="00000000" w:rsidRDefault="00FD1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FE1" w:rsidRDefault="00196FE1">
    <w:pPr>
      <w:jc w:val="both"/>
      <w:rPr>
        <w:sz w:val="18"/>
        <w:szCs w:val="18"/>
        <w:vertAlign w:val="superscript"/>
      </w:rPr>
    </w:pPr>
  </w:p>
  <w:p w:rsidR="00196FE1" w:rsidRDefault="00196FE1">
    <w:pPr>
      <w:pStyle w:val="afd"/>
    </w:pPr>
  </w:p>
  <w:p w:rsidR="00196FE1" w:rsidRDefault="00196FE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FE1" w:rsidRDefault="00196FE1"/>
  </w:footnote>
  <w:footnote w:type="continuationSeparator" w:id="0">
    <w:p w:rsidR="00196FE1" w:rsidRDefault="00FD1F22">
      <w:r>
        <w:continuationSeparator/>
      </w:r>
    </w:p>
  </w:footnote>
  <w:footnote w:id="1">
    <w:p w:rsidR="00196FE1" w:rsidRDefault="00FD1F2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E1"/>
    <w:rsid w:val="00196FE1"/>
    <w:rsid w:val="00FD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+L7VcKfO0q2A5kEqIT+oD7biNGDGEkZBEobNpfsY/vc=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PLse2pNgrz4K4OW4mriTojHBg3WfWLrfjnd0aRToTS4=</DigestValue>
    </Reference>
  </SignedInfo>
  <SignatureValue>/UOlXz2pM5UbnbPH4nLbDzI1Lr26eytulLLbrRChGJSfOhWQF/iogq9+5KTjdp+W
d3EzVxh0I7FtoBG9+okSlQ==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BGiL3cdWCJqbVX/J679HZkxtV+U=</DigestValue>
      </Reference>
      <Reference URI="/word/endnotes.xml?ContentType=application/vnd.openxmlformats-officedocument.wordprocessingml.endnotes+xml">
        <DigestMethod Algorithm="http://www.w3.org/2000/09/xmldsig#sha1"/>
        <DigestValue>4qRbXn7rOKWH3//86uG6kNSTimw=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eRuYoMbcHWlURCw0k/D5qxjalAc=</DigestValue>
      </Reference>
      <Reference URI="/word/footnotes.xml?ContentType=application/vnd.openxmlformats-officedocument.wordprocessingml.footnotes+xml">
        <DigestMethod Algorithm="http://www.w3.org/2000/09/xmldsig#sha1"/>
        <DigestValue>d5vLnjkrCe6+95/R0vH8irhiQpc=</DigestValue>
      </Reference>
      <Reference URI="/word/settings.xml?ContentType=application/vnd.openxmlformats-officedocument.wordprocessingml.settings+xml">
        <DigestMethod Algorithm="http://www.w3.org/2000/09/xmldsig#sha1"/>
        <DigestValue>R73hhqm8cyOC9j8Il4bzehU4Ltc=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2021-11-16T07:46:57Z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2021-11-16T07:46:57Z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WEJgrUmWHUDViwZ78g1RtWNY0L1NfgDcmCEf6NGcbMA=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Gyg0A4TvB5/i1Jox8Tj8x0M4lZrn+VY6UF2qIpVc2e4=</DigestValue>
    </Reference>
  </SignedInfo>
  <SignatureValue>4/MiJXOOYPZFceYmICe3g9/VnHfZwve+gc3J+0T5/B95/qziDIUWh9OCe2TSoTDL
OS/KV+GvjqsF36YKjNN9Zw==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BGiL3cdWCJqbVX/J679HZkxtV+U=</DigestValue>
      </Reference>
      <Reference URI="/word/endnotes.xml?ContentType=application/vnd.openxmlformats-officedocument.wordprocessingml.endnotes+xml">
        <DigestMethod Algorithm="http://www.w3.org/2000/09/xmldsig#sha1"/>
        <DigestValue>4qRbXn7rOKWH3//86uG6kNSTimw=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eRuYoMbcHWlURCw0k/D5qxjalAc=</DigestValue>
      </Reference>
      <Reference URI="/word/footnotes.xml?ContentType=application/vnd.openxmlformats-officedocument.wordprocessingml.footnotes+xml">
        <DigestMethod Algorithm="http://www.w3.org/2000/09/xmldsig#sha1"/>
        <DigestValue>d5vLnjkrCe6+95/R0vH8irhiQpc=</DigestValue>
      </Reference>
      <Reference URI="/word/settings.xml?ContentType=application/vnd.openxmlformats-officedocument.wordprocessingml.settings+xml">
        <DigestMethod Algorithm="http://www.w3.org/2000/09/xmldsig#sha1"/>
        <DigestValue>R73hhqm8cyOC9j8Il4bzehU4Ltc=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2021-11-16T07:47:03Z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2021-11-16T07:47:03Z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SAAroMTAFd87NbcLKIEELxr+FJvHApPPg86dfdZ4D/Y=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XwPvlGhfN/zKvrikTKceyrPDce7Bl3IV7w/1Th9Ll8I=</DigestValue>
    </Reference>
  </SignedInfo>
  <SignatureValue>JCjEtXbW/t1pELKe0jA3MYazbOhNp2YJW/qUtG6fp66w7Ek9oBbW7NjZgE03Lq/g
oZy9/3eF2YzkoTihP8M2uA==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BGiL3cdWCJqbVX/J679HZkxtV+U=</DigestValue>
      </Reference>
      <Reference URI="/word/endnotes.xml?ContentType=application/vnd.openxmlformats-officedocument.wordprocessingml.endnotes+xml">
        <DigestMethod Algorithm="http://www.w3.org/2000/09/xmldsig#sha1"/>
        <DigestValue>4qRbXn7rOKWH3//86uG6kNSTimw=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eRuYoMbcHWlURCw0k/D5qxjalAc=</DigestValue>
      </Reference>
      <Reference URI="/word/footnotes.xml?ContentType=application/vnd.openxmlformats-officedocument.wordprocessingml.footnotes+xml">
        <DigestMethod Algorithm="http://www.w3.org/2000/09/xmldsig#sha1"/>
        <DigestValue>d5vLnjkrCe6+95/R0vH8irhiQpc=</DigestValue>
      </Reference>
      <Reference URI="/word/settings.xml?ContentType=application/vnd.openxmlformats-officedocument.wordprocessingml.settings+xml">
        <DigestMethod Algorithm="http://www.w3.org/2000/09/xmldsig#sha1"/>
        <DigestValue>R73hhqm8cyOC9j8Il4bzehU4Ltc=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2021-11-16T08:34:36Z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2021-11-16T08:34:36Z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2021-11-16T07:46:00Z</cp:lastPrinted>
  <dcterms:created xsi:type="dcterms:W3CDTF">2019-08-30T06:11:00Z</dcterms:created>
  <dcterms:modified xsi:type="dcterms:W3CDTF">2021-11-16T07:46:00Z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