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1120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аппарата для мойки, дезинфекции и стерилизации жесткого и гибкого эндоскопического оборудования , включая монтаж, ввод в эксплуатацию  и инструктаж медицинского персонала,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212463000808446320100100570013250244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1 554 223,33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12"/>
        <w:gridCol w:w="3512"/>
        <w:gridCol w:w="3182"/>
        <w:gridCol w:w="2370"/>
      </w:tblGrid>
      <w:tr>
        <w:trPr>
          <w:trHeight w:val="285" w:hRule="atLeast"/>
        </w:trPr>
        <w:tc>
          <w:tcPr>
            <w:tcW w:w="9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EA-125874</w:t>
            </w:r>
          </w:p>
        </w:tc>
        <w:tc>
          <w:tcPr>
            <w:tcW w:w="3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 / 9717055539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1 476 512,16 руб.</w:t>
            </w:r>
          </w:p>
        </w:tc>
      </w:tr>
      <w:tr>
        <w:trPr/>
        <w:tc>
          <w:tcPr>
            <w:tcW w:w="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EA-125891</w:t>
            </w:r>
          </w:p>
        </w:tc>
        <w:tc>
          <w:tcPr>
            <w:tcW w:w="3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 / 9705053544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1 476 512,16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"ТОПМЕД"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EA-125891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318</Words>
  <Characters>2511</Characters>
  <CharactersWithSpaces>2752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2021-11-16T15:41:29Z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