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186" w:rsidRDefault="008F2A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C2186" w:rsidRPr="008F2AF1" w:rsidRDefault="008F2AF1">
      <w:pPr>
        <w:ind w:firstLine="567"/>
        <w:jc w:val="center"/>
      </w:pPr>
      <w:r w:rsidRPr="008F2AF1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реабилитационных комплексов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Hocoma</w:t>
      </w:r>
      <w:proofErr w:type="spellEnd"/>
      <w:r w:rsidRPr="008F2AF1">
        <w:rPr>
          <w:rFonts w:eastAsia="Times New Roman"/>
          <w:b/>
          <w:bCs/>
          <w:sz w:val="20"/>
          <w:szCs w:val="20"/>
        </w:rPr>
        <w:t xml:space="preserve"> класса 2а потенциального риска в СПб ГБУЗ «Городская больница №40» в 2022 году" </w:t>
      </w:r>
    </w:p>
    <w:p w:rsidR="00BC2186" w:rsidRPr="008F2AF1" w:rsidRDefault="008F2AF1">
      <w:pPr>
        <w:ind w:firstLine="567"/>
        <w:jc w:val="center"/>
        <w:rPr>
          <w:rFonts w:eastAsia="Times New Roman"/>
          <w:b/>
          <w:bCs/>
        </w:rPr>
      </w:pPr>
      <w:r w:rsidRPr="008F2A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2AF1">
        <w:rPr>
          <w:rFonts w:eastAsia="Times New Roman"/>
          <w:b/>
          <w:bCs/>
          <w:sz w:val="20"/>
          <w:szCs w:val="20"/>
        </w:rPr>
        <w:t xml:space="preserve"> 0372200047721000427) </w:t>
      </w:r>
    </w:p>
    <w:p w:rsidR="00BC2186" w:rsidRPr="008F2AF1" w:rsidRDefault="00BC2186">
      <w:pPr>
        <w:ind w:firstLine="567"/>
        <w:jc w:val="center"/>
        <w:rPr>
          <w:sz w:val="20"/>
          <w:szCs w:val="20"/>
        </w:rPr>
      </w:pPr>
    </w:p>
    <w:p w:rsidR="00BC2186" w:rsidRDefault="008F2AF1">
      <w:pPr>
        <w:ind w:firstLine="567"/>
        <w:jc w:val="right"/>
      </w:pPr>
      <w:r w:rsidRPr="008F2AF1">
        <w:rPr>
          <w:rFonts w:eastAsia="Times New Roman"/>
          <w:sz w:val="20"/>
          <w:szCs w:val="20"/>
        </w:rPr>
        <w:t>18.11.21 12:26:31 (</w:t>
      </w:r>
      <w:r>
        <w:rPr>
          <w:rFonts w:eastAsia="Times New Roman"/>
          <w:sz w:val="20"/>
          <w:szCs w:val="20"/>
          <w:lang w:val="en-US"/>
        </w:rPr>
        <w:t>MSK</w:t>
      </w:r>
      <w:r w:rsidRPr="008F2AF1">
        <w:rPr>
          <w:rFonts w:eastAsia="Times New Roman"/>
          <w:sz w:val="20"/>
          <w:szCs w:val="20"/>
        </w:rPr>
        <w:t>+00:00)</w:t>
      </w:r>
    </w:p>
    <w:p w:rsidR="00BC2186" w:rsidRPr="008F2AF1" w:rsidRDefault="00BC2186">
      <w:pPr>
        <w:ind w:firstLine="567"/>
        <w:rPr>
          <w:rFonts w:eastAsia="Times New Roman"/>
          <w:sz w:val="20"/>
          <w:szCs w:val="20"/>
        </w:rPr>
      </w:pPr>
    </w:p>
    <w:p w:rsidR="00BC2186" w:rsidRDefault="008F2AF1">
      <w:r>
        <w:rPr>
          <w:rFonts w:eastAsia="Times New Roman"/>
          <w:sz w:val="20"/>
          <w:szCs w:val="20"/>
        </w:rPr>
        <w:t>Организатор</w:t>
      </w:r>
      <w:r w:rsidRPr="008F2A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2AF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C2186" w:rsidRPr="008F2AF1" w:rsidRDefault="00BC2186">
      <w:pPr>
        <w:rPr>
          <w:rFonts w:eastAsia="Times New Roman"/>
          <w:sz w:val="20"/>
          <w:szCs w:val="20"/>
        </w:rPr>
      </w:pPr>
    </w:p>
    <w:p w:rsidR="00BC2186" w:rsidRDefault="008F2AF1">
      <w:r>
        <w:rPr>
          <w:rFonts w:eastAsia="Times New Roman"/>
          <w:sz w:val="20"/>
          <w:szCs w:val="20"/>
        </w:rPr>
        <w:t>Заказчик</w:t>
      </w:r>
      <w:r w:rsidRPr="008F2AF1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8F2AF1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BC2186" w:rsidRPr="008F2AF1" w:rsidRDefault="00BC2186">
      <w:pPr>
        <w:rPr>
          <w:rFonts w:eastAsia="Times New Roman"/>
          <w:sz w:val="20"/>
          <w:szCs w:val="20"/>
        </w:rPr>
      </w:pPr>
    </w:p>
    <w:p w:rsidR="00BC2186" w:rsidRPr="008F2AF1" w:rsidRDefault="008F2AF1" w:rsidP="008F2AF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F2A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2AF1">
        <w:rPr>
          <w:rFonts w:eastAsia="Times New Roman"/>
          <w:sz w:val="20"/>
          <w:szCs w:val="20"/>
        </w:rPr>
        <w:t xml:space="preserve">: </w:t>
      </w:r>
      <w:r w:rsidRPr="008F2AF1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реабилитационных комплексов </w:t>
      </w:r>
      <w:proofErr w:type="spellStart"/>
      <w:r w:rsidRPr="008F2AF1">
        <w:rPr>
          <w:rFonts w:eastAsia="Times New Roman"/>
          <w:b/>
          <w:sz w:val="20"/>
          <w:szCs w:val="20"/>
          <w:lang w:val="en-US"/>
        </w:rPr>
        <w:t>Hocoma</w:t>
      </w:r>
      <w:proofErr w:type="spellEnd"/>
      <w:r w:rsidRPr="008F2AF1">
        <w:rPr>
          <w:rFonts w:eastAsia="Times New Roman"/>
          <w:b/>
          <w:sz w:val="20"/>
          <w:szCs w:val="20"/>
        </w:rPr>
        <w:t xml:space="preserve"> класса 2а потенциального риска в СПб ГБУЗ «Городская больница №40»</w:t>
      </w:r>
      <w:r w:rsidRPr="008F2AF1">
        <w:rPr>
          <w:rFonts w:eastAsia="Times New Roman"/>
          <w:b/>
          <w:sz w:val="20"/>
          <w:szCs w:val="20"/>
        </w:rPr>
        <w:t xml:space="preserve"> в 2022 году</w:t>
      </w:r>
    </w:p>
    <w:p w:rsidR="00BC2186" w:rsidRPr="008F2AF1" w:rsidRDefault="00BC2186" w:rsidP="008F2AF1">
      <w:pPr>
        <w:jc w:val="both"/>
        <w:rPr>
          <w:rFonts w:eastAsia="Times New Roman"/>
          <w:b/>
          <w:sz w:val="20"/>
          <w:szCs w:val="20"/>
        </w:rPr>
      </w:pPr>
    </w:p>
    <w:p w:rsidR="00BC2186" w:rsidRPr="008F2AF1" w:rsidRDefault="008F2AF1" w:rsidP="008F2AF1">
      <w:pPr>
        <w:jc w:val="both"/>
        <w:rPr>
          <w:b/>
        </w:rPr>
      </w:pPr>
      <w:r w:rsidRPr="008F2AF1">
        <w:rPr>
          <w:rFonts w:eastAsia="Times New Roman"/>
          <w:b/>
          <w:sz w:val="20"/>
          <w:szCs w:val="20"/>
        </w:rPr>
        <w:t>Начальная (максимальная) цена контракта: 2 943 852,68 руб.</w:t>
      </w:r>
    </w:p>
    <w:p w:rsidR="00BC2186" w:rsidRDefault="00BC218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C2186" w:rsidRPr="008F2AF1" w:rsidTr="008F2AF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2186" w:rsidRPr="008F2AF1" w:rsidRDefault="008F2AF1">
            <w:pPr>
              <w:pStyle w:val="af9"/>
              <w:rPr>
                <w:sz w:val="16"/>
              </w:rPr>
            </w:pPr>
            <w:proofErr w:type="spellStart"/>
            <w:r w:rsidRPr="008F2AF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C2186" w:rsidRPr="008F2AF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C2186" w:rsidRPr="008F2AF1" w:rsidRDefault="008F2AF1">
                  <w:pPr>
                    <w:jc w:val="both"/>
                    <w:rPr>
                      <w:sz w:val="16"/>
                    </w:rPr>
                  </w:pPr>
                  <w:r w:rsidRPr="008F2AF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F2AF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F2AF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F2AF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C2186" w:rsidRPr="008F2AF1" w:rsidRDefault="008F2AF1">
                  <w:pPr>
                    <w:jc w:val="both"/>
                    <w:rPr>
                      <w:sz w:val="16"/>
                    </w:rPr>
                  </w:pPr>
                  <w:r w:rsidRPr="008F2AF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F2AF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F2AF1">
                    <w:rPr>
                      <w:sz w:val="16"/>
                      <w:szCs w:val="20"/>
                    </w:rPr>
                    <w:t xml:space="preserve"> установленным в</w:t>
                  </w:r>
                  <w:r w:rsidRPr="008F2AF1">
                    <w:rPr>
                      <w:sz w:val="16"/>
                      <w:szCs w:val="20"/>
                    </w:rPr>
                    <w:t xml:space="preserve"> разделе 12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8F2AF1">
                    <w:rPr>
                      <w:sz w:val="16"/>
                      <w:szCs w:val="20"/>
                    </w:rPr>
                    <w:t xml:space="preserve">Участник закупки должен предоставить </w:t>
                  </w:r>
                  <w:r w:rsidRPr="008F2AF1">
                    <w:rPr>
                      <w:sz w:val="16"/>
                      <w:szCs w:val="20"/>
                    </w:rPr>
                    <w:t>следующие документы (копии документов):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</w:t>
                  </w:r>
                  <w:r w:rsidRPr="008F2AF1">
                    <w:rPr>
                      <w:sz w:val="16"/>
                      <w:szCs w:val="20"/>
                    </w:rPr>
                    <w:t>льного предпринимателя) медицинской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8F2AF1">
                    <w:rPr>
                      <w:sz w:val="16"/>
                      <w:szCs w:val="20"/>
                    </w:rPr>
                    <w:t xml:space="preserve"> такой </w:t>
                  </w:r>
                  <w:r w:rsidRPr="008F2AF1">
                    <w:rPr>
                      <w:sz w:val="16"/>
                      <w:szCs w:val="20"/>
                    </w:rPr>
                    <w:t>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</w:t>
                  </w:r>
                  <w:r w:rsidRPr="008F2AF1">
                    <w:rPr>
                      <w:sz w:val="16"/>
                      <w:szCs w:val="20"/>
                    </w:rPr>
                    <w:t>бслуживание групп медицинской техники класса 2а потенциального риска применения: реабилитационные и адаптированные для инвалидов медицинские изделия; ортопедические медицинские изделия (в случае выдачи такой лицензии после 01.01.2021)) подтверждается запис</w:t>
                  </w:r>
                  <w:r w:rsidRPr="008F2AF1">
                    <w:rPr>
                      <w:sz w:val="16"/>
                      <w:szCs w:val="20"/>
                    </w:rPr>
                    <w:t xml:space="preserve">ью в реестре лицензий. </w:t>
                  </w:r>
                  <w:proofErr w:type="gramStart"/>
                  <w:r w:rsidRPr="008F2AF1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</w:t>
                  </w:r>
                  <w:r w:rsidRPr="008F2AF1">
                    <w:rPr>
                      <w:sz w:val="16"/>
                      <w:szCs w:val="20"/>
                    </w:rPr>
                    <w:t>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- выписки из реестр</w:t>
                  </w:r>
                  <w:r w:rsidRPr="008F2AF1">
                    <w:rPr>
                      <w:sz w:val="16"/>
                      <w:szCs w:val="20"/>
                    </w:rPr>
                    <w:t>а лицензий по форме, утвержденной</w:t>
                  </w:r>
                  <w:proofErr w:type="gramEnd"/>
                  <w:r w:rsidRPr="008F2AF1">
                    <w:rPr>
                      <w:sz w:val="16"/>
                      <w:szCs w:val="20"/>
                    </w:rPr>
                    <w:t xml:space="preserve">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</w:t>
                  </w:r>
                  <w:r w:rsidRPr="008F2AF1">
                    <w:rPr>
                      <w:sz w:val="16"/>
                      <w:szCs w:val="20"/>
                    </w:rPr>
                    <w:t xml:space="preserve">нятом решении;  - </w:t>
                  </w:r>
                  <w:proofErr w:type="gramStart"/>
                  <w:r w:rsidRPr="008F2AF1">
                    <w:rPr>
                      <w:sz w:val="16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</w:t>
                  </w:r>
                  <w:r w:rsidRPr="008F2AF1">
                    <w:rPr>
                      <w:sz w:val="16"/>
                      <w:szCs w:val="20"/>
                    </w:rPr>
                    <w:t>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BC2186" w:rsidRPr="008F2AF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C2186" w:rsidRPr="008F2AF1" w:rsidRDefault="008F2AF1">
                  <w:pPr>
                    <w:jc w:val="both"/>
                    <w:rPr>
                      <w:sz w:val="16"/>
                    </w:rPr>
                  </w:pPr>
                  <w:r w:rsidRPr="008F2AF1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8F2AF1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F2AF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F2AF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F2AF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C2186" w:rsidRPr="008F2AF1" w:rsidRDefault="008F2AF1">
                  <w:pPr>
                    <w:jc w:val="both"/>
                    <w:rPr>
                      <w:sz w:val="16"/>
                    </w:rPr>
                  </w:pPr>
                  <w:r w:rsidRPr="008F2AF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F2AF1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BC2186" w:rsidRPr="008F2AF1" w:rsidRDefault="00BC218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C2186" w:rsidRPr="008F2AF1" w:rsidTr="008F2AF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2186" w:rsidRPr="008F2AF1" w:rsidRDefault="008F2AF1">
            <w:pPr>
              <w:pStyle w:val="af9"/>
              <w:rPr>
                <w:sz w:val="16"/>
              </w:rPr>
            </w:pPr>
            <w:proofErr w:type="spellStart"/>
            <w:r w:rsidRPr="008F2AF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C2186" w:rsidRPr="008F2AF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C2186" w:rsidRPr="008F2AF1" w:rsidRDefault="008F2AF1">
                  <w:pPr>
                    <w:rPr>
                      <w:sz w:val="16"/>
                    </w:rPr>
                  </w:pPr>
                  <w:r w:rsidRPr="008F2AF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C2186" w:rsidRPr="008F2AF1" w:rsidRDefault="008F2AF1">
                  <w:pPr>
                    <w:rPr>
                      <w:sz w:val="16"/>
                    </w:rPr>
                  </w:pPr>
                  <w:r w:rsidRPr="008F2AF1">
                    <w:rPr>
                      <w:sz w:val="16"/>
                      <w:szCs w:val="20"/>
                    </w:rPr>
                    <w:t>Участники закупки могут быть только субъектами малого пре</w:t>
                  </w:r>
                  <w:r w:rsidRPr="008F2AF1">
                    <w:rPr>
                      <w:sz w:val="16"/>
                      <w:szCs w:val="20"/>
                    </w:rPr>
                    <w:t xml:space="preserve">дпринимательства или социально ориентированными некоммерческими организациями (в соответствии с частью </w:t>
                  </w:r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F2AF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F2AF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F2AF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F2AF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C2186" w:rsidRPr="008F2AF1" w:rsidRDefault="00BC218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C2186" w:rsidRDefault="00BC2186">
      <w:pPr>
        <w:rPr>
          <w:rFonts w:eastAsia="Times New Roman"/>
          <w:sz w:val="20"/>
          <w:szCs w:val="20"/>
        </w:rPr>
      </w:pPr>
    </w:p>
    <w:p w:rsidR="00BC2186" w:rsidRDefault="008F2AF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C2186">
        <w:tc>
          <w:tcPr>
            <w:tcW w:w="4960" w:type="dxa"/>
            <w:shd w:val="clear" w:color="auto" w:fill="auto"/>
          </w:tcPr>
          <w:p w:rsidR="00BC2186" w:rsidRDefault="008F2A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2186" w:rsidRDefault="008F2AF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C2186">
        <w:tc>
          <w:tcPr>
            <w:tcW w:w="4960" w:type="dxa"/>
            <w:shd w:val="clear" w:color="auto" w:fill="auto"/>
          </w:tcPr>
          <w:p w:rsidR="00BC2186" w:rsidRDefault="008F2AF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2186" w:rsidRDefault="008F2AF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C2186">
        <w:tc>
          <w:tcPr>
            <w:tcW w:w="4960" w:type="dxa"/>
            <w:shd w:val="clear" w:color="auto" w:fill="auto"/>
          </w:tcPr>
          <w:p w:rsidR="00BC2186" w:rsidRDefault="008F2A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2186" w:rsidRDefault="008F2AF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C2186" w:rsidRDefault="00BC2186">
      <w:pPr>
        <w:rPr>
          <w:rFonts w:eastAsia="Times New Roman"/>
          <w:sz w:val="20"/>
          <w:szCs w:val="20"/>
        </w:rPr>
      </w:pPr>
    </w:p>
    <w:p w:rsidR="00BC2186" w:rsidRDefault="008F2AF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BC2186" w:rsidRDefault="00BC218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544"/>
        <w:gridCol w:w="2551"/>
        <w:gridCol w:w="1922"/>
      </w:tblGrid>
      <w:tr w:rsidR="00BC2186" w:rsidTr="008F2AF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C2186" w:rsidRDefault="008F2A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C2186" w:rsidRPr="008F2AF1" w:rsidTr="008F2A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b/>
                <w:sz w:val="18"/>
                <w:szCs w:val="20"/>
              </w:rPr>
            </w:pPr>
            <w:r w:rsidRPr="008F2AF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b/>
                <w:sz w:val="18"/>
                <w:szCs w:val="20"/>
              </w:rPr>
            </w:pPr>
            <w:r w:rsidRPr="008F2AF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b/>
                <w:sz w:val="18"/>
                <w:szCs w:val="20"/>
              </w:rPr>
            </w:pPr>
            <w:r w:rsidRPr="008F2AF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b/>
                <w:sz w:val="18"/>
                <w:szCs w:val="20"/>
              </w:rPr>
            </w:pPr>
            <w:r w:rsidRPr="008F2AF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C2186" w:rsidTr="008F2A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pStyle w:val="af9"/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  <w:lang w:val="en-US"/>
              </w:rPr>
              <w:t>EA-128623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C2186" w:rsidRDefault="00BC2186"/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BC2186" w:rsidTr="008F2AF1">
        <w:tc>
          <w:tcPr>
            <w:tcW w:w="9915" w:type="dxa"/>
            <w:gridSpan w:val="4"/>
            <w:shd w:val="clear" w:color="auto" w:fill="auto"/>
          </w:tcPr>
          <w:p w:rsidR="00BC2186" w:rsidRDefault="008F2A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BC2186" w:rsidRPr="008F2AF1" w:rsidTr="008F2A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2AF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2AF1">
              <w:rPr>
                <w:b/>
                <w:sz w:val="18"/>
                <w:szCs w:val="20"/>
              </w:rPr>
              <w:t>Наименование / ИНН</w:t>
            </w:r>
          </w:p>
          <w:p w:rsidR="00BC2186" w:rsidRPr="008F2AF1" w:rsidRDefault="008F2AF1" w:rsidP="008F2AF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2AF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2AF1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8F2AF1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2AF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C2186" w:rsidTr="008F2A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  <w:lang w:val="en-US"/>
              </w:rPr>
              <w:t>EA-128623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proofErr w:type="spellStart"/>
            <w:r w:rsidRPr="008F2AF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F2A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2AF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F2A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2AF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C2186" w:rsidTr="008F2A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  <w:lang w:val="en-US"/>
              </w:rPr>
              <w:t>EA-128623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C2186" w:rsidTr="008F2A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  <w:lang w:val="en-US"/>
              </w:rPr>
              <w:t>EA-128623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</w:rPr>
              <w:t>ОБЩЕСТВО С ОГРАНИЧЕННОЙ ОТВЕТСТ</w:t>
            </w:r>
            <w:r w:rsidRPr="008F2AF1">
              <w:rPr>
                <w:sz w:val="18"/>
                <w:szCs w:val="20"/>
              </w:rPr>
              <w:t>ВЕННОСТЬЮ "МЕДИЦИНСКАЯ ЛОГИСТИКА" / 5024118427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F2AF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F2AF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186" w:rsidRPr="008F2AF1" w:rsidRDefault="008F2AF1" w:rsidP="008F2AF1">
            <w:pPr>
              <w:jc w:val="center"/>
              <w:rPr>
                <w:sz w:val="18"/>
              </w:rPr>
            </w:pPr>
            <w:r w:rsidRPr="008F2AF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C2186" w:rsidRPr="008F2AF1" w:rsidRDefault="00BC2186">
      <w:pPr>
        <w:jc w:val="both"/>
        <w:rPr>
          <w:sz w:val="20"/>
          <w:szCs w:val="20"/>
        </w:rPr>
      </w:pPr>
    </w:p>
    <w:p w:rsidR="00BC2186" w:rsidRDefault="008F2AF1">
      <w:pPr>
        <w:jc w:val="both"/>
      </w:pPr>
      <w:r w:rsidRPr="008F2AF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 w:rsidRPr="008F2AF1"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 w:rsidRPr="008F2AF1"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BC2186" w:rsidRPr="008F2AF1" w:rsidRDefault="00BC2186">
      <w:pPr>
        <w:jc w:val="both"/>
        <w:rPr>
          <w:sz w:val="20"/>
          <w:szCs w:val="20"/>
        </w:rPr>
      </w:pPr>
    </w:p>
    <w:p w:rsidR="00BC2186" w:rsidRPr="008F2AF1" w:rsidRDefault="008F2AF1">
      <w:pPr>
        <w:jc w:val="both"/>
        <w:rPr>
          <w:b/>
        </w:rPr>
      </w:pPr>
      <w:r w:rsidRPr="008F2AF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8F2AF1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F2AF1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ЛОГИСТИКА".</w:t>
      </w:r>
    </w:p>
    <w:p w:rsidR="00BC2186" w:rsidRDefault="008F2AF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нужд.</w:t>
      </w:r>
    </w:p>
    <w:p w:rsidR="00BC2186" w:rsidRDefault="00BC2186">
      <w:pPr>
        <w:rPr>
          <w:rFonts w:eastAsia="Times New Roman"/>
          <w:sz w:val="20"/>
          <w:szCs w:val="20"/>
        </w:rPr>
      </w:pPr>
    </w:p>
    <w:p w:rsidR="00BC2186" w:rsidRDefault="008F2A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C2186" w:rsidRDefault="00BC2186">
      <w:pPr>
        <w:rPr>
          <w:rFonts w:eastAsia="Times New Roman"/>
          <w:sz w:val="20"/>
          <w:szCs w:val="20"/>
        </w:rPr>
      </w:pPr>
    </w:p>
    <w:p w:rsidR="00BC2186" w:rsidRDefault="008F2AF1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C2186" w:rsidRDefault="00BC21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C2186">
        <w:tc>
          <w:tcPr>
            <w:tcW w:w="3307" w:type="dxa"/>
            <w:shd w:val="clear" w:color="auto" w:fill="auto"/>
            <w:vAlign w:val="bottom"/>
          </w:tcPr>
          <w:p w:rsidR="00BC2186" w:rsidRDefault="008F2AF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2186" w:rsidRDefault="00BC218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2186" w:rsidRDefault="008F2AF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C2186">
        <w:tc>
          <w:tcPr>
            <w:tcW w:w="3307" w:type="dxa"/>
            <w:shd w:val="clear" w:color="auto" w:fill="auto"/>
            <w:vAlign w:val="bottom"/>
          </w:tcPr>
          <w:p w:rsidR="00BC2186" w:rsidRDefault="008F2AF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2186" w:rsidRDefault="00BC218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2186" w:rsidRDefault="008F2AF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C2186">
        <w:tc>
          <w:tcPr>
            <w:tcW w:w="3307" w:type="dxa"/>
            <w:shd w:val="clear" w:color="auto" w:fill="auto"/>
            <w:vAlign w:val="bottom"/>
          </w:tcPr>
          <w:p w:rsidR="00BC2186" w:rsidRDefault="008F2AF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2186" w:rsidRDefault="00BC218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2186" w:rsidRDefault="008F2AF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F2AF1"/>
    <w:sectPr w:rsidR="00000000" w:rsidSect="008F2AF1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F2AF1">
      <w:r>
        <w:separator/>
      </w:r>
    </w:p>
  </w:endnote>
  <w:endnote w:type="continuationSeparator" w:id="0">
    <w:p w:rsidR="00000000" w:rsidRDefault="008F2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186" w:rsidRDefault="00BC2186">
    <w:pPr>
      <w:jc w:val="both"/>
    </w:pPr>
  </w:p>
  <w:p w:rsidR="00BC2186" w:rsidRDefault="00BC2186">
    <w:pPr>
      <w:pStyle w:val="afe"/>
    </w:pPr>
  </w:p>
  <w:p w:rsidR="00BC2186" w:rsidRDefault="00BC218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186" w:rsidRDefault="00BC2186"/>
  </w:footnote>
  <w:footnote w:type="continuationSeparator" w:id="0">
    <w:p w:rsidR="00BC2186" w:rsidRDefault="008F2AF1">
      <w:r>
        <w:continuationSeparator/>
      </w:r>
    </w:p>
  </w:footnote>
  <w:footnote w:id="1">
    <w:p w:rsidR="00BC2186" w:rsidRDefault="008F2AF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186"/>
    <w:rsid w:val="008F2AF1"/>
    <w:rsid w:val="00BC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NnuV8ZnGAQyxWJT/YeqaiQ1aAI3HR/5SLDuSMVGlBTc=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ZcCpYeXZKrlVQa+3ZbnJnv8RvF3/fWeEzSjMJjecUes=</DigestValue>
    </Reference>
  </SignedInfo>
  <SignatureValue>4h3EkfLcw9tGaidAAd6IhWDfpm2N2ByzYzkVHLmwZwBYlhsZho3kzEpfcg3D8SFv
CUXt9OupBD3uOlQKGZnCww==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Rd+ZKaj56ux4o+rFANRpVcFoYOo=</DigestValue>
      </Reference>
      <Reference URI="/word/endnotes.xml?ContentType=application/vnd.openxmlformats-officedocument.wordprocessingml.endnotes+xml">
        <DigestMethod Algorithm="http://www.w3.org/2000/09/xmldsig#sha1"/>
        <DigestValue>kAlJCuz2jxP245zIzxNJmOWyLic=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kmz1JfbgbJlZENEgjkVGvGYbUH0=</DigestValue>
      </Reference>
      <Reference URI="/word/footnotes.xml?ContentType=application/vnd.openxmlformats-officedocument.wordprocessingml.footnotes+xml">
        <DigestMethod Algorithm="http://www.w3.org/2000/09/xmldsig#sha1"/>
        <DigestValue>2effTy2Cnk8vDJyli8KawFl9ErQ=</DigestValue>
      </Reference>
      <Reference URI="/word/settings.xml?ContentType=application/vnd.openxmlformats-officedocument.wordprocessingml.settings+xml">
        <DigestMethod Algorithm="http://www.w3.org/2000/09/xmldsig#sha1"/>
        <DigestValue>A11atWF+gzMhOzlvM0M0rFrnYCA=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2021-11-18T09:25:54Z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2021-11-18T09:25:54Z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rvO7REOPwFZZ2VqLcWUhhs57n44mPM0+nbMPECxo7qE=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oYiKhWm9cWSF405W0j9exdtkU9EQlQDz1i4Sx2yeLpM=</DigestValue>
    </Reference>
  </SignedInfo>
  <SignatureValue>0uuqv7qViWRYnHNsGClnBK5PJyKWie+2cGqE3tXTSJ4X5b6HUxhH+bIw4rXDUJUl
xHOAVF4VY9mJ+zFYaDVdhQ==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Rd+ZKaj56ux4o+rFANRpVcFoYOo=</DigestValue>
      </Reference>
      <Reference URI="/word/endnotes.xml?ContentType=application/vnd.openxmlformats-officedocument.wordprocessingml.endnotes+xml">
        <DigestMethod Algorithm="http://www.w3.org/2000/09/xmldsig#sha1"/>
        <DigestValue>kAlJCuz2jxP245zIzxNJmOWyLic=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kmz1JfbgbJlZENEgjkVGvGYbUH0=</DigestValue>
      </Reference>
      <Reference URI="/word/footnotes.xml?ContentType=application/vnd.openxmlformats-officedocument.wordprocessingml.footnotes+xml">
        <DigestMethod Algorithm="http://www.w3.org/2000/09/xmldsig#sha1"/>
        <DigestValue>2effTy2Cnk8vDJyli8KawFl9ErQ=</DigestValue>
      </Reference>
      <Reference URI="/word/settings.xml?ContentType=application/vnd.openxmlformats-officedocument.wordprocessingml.settings+xml">
        <DigestMethod Algorithm="http://www.w3.org/2000/09/xmldsig#sha1"/>
        <DigestValue>A11atWF+gzMhOzlvM0M0rFrnYCA=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2021-11-18T09:25:58Z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2021-11-18T09:25:58Z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MR/1CrNSewRmy3YL0pugGHcP+6eubKBDcd8/TJEmacg=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X/VRzc/UBMgnqC0p1S/liOaiVxg+IfPBQZepPNJptxM=</DigestValue>
    </Reference>
  </SignedInfo>
  <SignatureValue>yPRIFznEjAfgjgaIFndlTcDchwMkvDaJbrx5BORyB3kC0SP9tq06QSvONkcp682m
UOZusaVz3BNhtDz04zchyg==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Rd+ZKaj56ux4o+rFANRpVcFoYOo=</DigestValue>
      </Reference>
      <Reference URI="/word/endnotes.xml?ContentType=application/vnd.openxmlformats-officedocument.wordprocessingml.endnotes+xml">
        <DigestMethod Algorithm="http://www.w3.org/2000/09/xmldsig#sha1"/>
        <DigestValue>kAlJCuz2jxP245zIzxNJmOWyLic=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kmz1JfbgbJlZENEgjkVGvGYbUH0=</DigestValue>
      </Reference>
      <Reference URI="/word/footnotes.xml?ContentType=application/vnd.openxmlformats-officedocument.wordprocessingml.footnotes+xml">
        <DigestMethod Algorithm="http://www.w3.org/2000/09/xmldsig#sha1"/>
        <DigestValue>2effTy2Cnk8vDJyli8KawFl9ErQ=</DigestValue>
      </Reference>
      <Reference URI="/word/settings.xml?ContentType=application/vnd.openxmlformats-officedocument.wordprocessingml.settings+xml">
        <DigestMethod Algorithm="http://www.w3.org/2000/09/xmldsig#sha1"/>
        <DigestValue>A11atWF+gzMhOzlvM0M0rFrnYCA=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2021-11-18T09:26:19Z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2021-11-18T09:26:19Z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2021-11-18T09:25:00Z</cp:lastPrinted>
  <dcterms:created xsi:type="dcterms:W3CDTF">2019-08-30T06:11:00Z</dcterms:created>
  <dcterms:modified xsi:type="dcterms:W3CDTF">2021-11-18T09:25:00Z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