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35" w:rsidRDefault="00D018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4435" w:rsidRPr="00905880" w:rsidRDefault="00D0184D">
      <w:pPr>
        <w:ind w:firstLine="567"/>
        <w:jc w:val="center"/>
      </w:pPr>
      <w:proofErr w:type="gramStart"/>
      <w:r w:rsidRPr="00905880">
        <w:rPr>
          <w:rFonts w:eastAsia="Times New Roman"/>
          <w:b/>
          <w:bCs/>
          <w:sz w:val="20"/>
          <w:szCs w:val="20"/>
        </w:rPr>
        <w:t>"Оказание информационных услуг с использованием экземпляров Систем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в СПб ГБУЗ «Городская поликлиника № 51» в</w:t>
      </w:r>
      <w:r w:rsidRPr="00905880">
        <w:rPr>
          <w:rFonts w:eastAsia="Times New Roman"/>
          <w:b/>
          <w:bCs/>
          <w:sz w:val="20"/>
          <w:szCs w:val="20"/>
        </w:rPr>
        <w:t xml:space="preserve"> 2022 году" </w:t>
      </w:r>
      <w:proofErr w:type="gramEnd"/>
    </w:p>
    <w:p w:rsidR="00EF4435" w:rsidRPr="00905880" w:rsidRDefault="00D0184D">
      <w:pPr>
        <w:ind w:firstLine="567"/>
        <w:jc w:val="center"/>
        <w:rPr>
          <w:rFonts w:eastAsia="Times New Roman"/>
          <w:b/>
          <w:bCs/>
        </w:rPr>
      </w:pPr>
      <w:r w:rsidRPr="0090588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05880">
        <w:rPr>
          <w:rFonts w:eastAsia="Times New Roman"/>
          <w:b/>
          <w:bCs/>
          <w:sz w:val="20"/>
          <w:szCs w:val="20"/>
        </w:rPr>
        <w:t xml:space="preserve"> 0372200004321000057) </w:t>
      </w:r>
    </w:p>
    <w:p w:rsidR="00EF4435" w:rsidRPr="00905880" w:rsidRDefault="00EF4435">
      <w:pPr>
        <w:ind w:firstLine="567"/>
        <w:jc w:val="center"/>
        <w:rPr>
          <w:sz w:val="20"/>
          <w:szCs w:val="20"/>
        </w:rPr>
      </w:pPr>
    </w:p>
    <w:p w:rsidR="00EF4435" w:rsidRPr="00905880" w:rsidRDefault="00D0184D">
      <w:pPr>
        <w:ind w:firstLine="567"/>
        <w:jc w:val="right"/>
      </w:pPr>
      <w:r w:rsidRPr="00905880">
        <w:rPr>
          <w:rFonts w:eastAsia="Times New Roman"/>
          <w:sz w:val="20"/>
          <w:szCs w:val="20"/>
        </w:rPr>
        <w:t>19.11.21 08:54:28 (</w:t>
      </w:r>
      <w:r>
        <w:rPr>
          <w:rFonts w:eastAsia="Times New Roman"/>
          <w:sz w:val="20"/>
          <w:szCs w:val="20"/>
          <w:lang w:val="en-US"/>
        </w:rPr>
        <w:t>MSK</w:t>
      </w:r>
      <w:r w:rsidRPr="00905880">
        <w:rPr>
          <w:rFonts w:eastAsia="Times New Roman"/>
          <w:sz w:val="20"/>
          <w:szCs w:val="20"/>
        </w:rPr>
        <w:t>+00:00)</w:t>
      </w:r>
    </w:p>
    <w:p w:rsidR="00EF4435" w:rsidRPr="00905880" w:rsidRDefault="00EF4435">
      <w:pPr>
        <w:ind w:firstLine="567"/>
        <w:rPr>
          <w:rFonts w:eastAsia="Times New Roman"/>
          <w:sz w:val="20"/>
          <w:szCs w:val="20"/>
        </w:rPr>
      </w:pPr>
    </w:p>
    <w:p w:rsidR="00EF4435" w:rsidRDefault="00D0184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EF4435" w:rsidRDefault="00EF4435">
      <w:pPr>
        <w:rPr>
          <w:rFonts w:eastAsia="Times New Roman"/>
          <w:sz w:val="20"/>
          <w:szCs w:val="20"/>
        </w:rPr>
      </w:pPr>
    </w:p>
    <w:p w:rsidR="00EF4435" w:rsidRPr="00905880" w:rsidRDefault="00D0184D">
      <w:r>
        <w:rPr>
          <w:rFonts w:eastAsia="Times New Roman"/>
          <w:sz w:val="20"/>
          <w:szCs w:val="20"/>
        </w:rPr>
        <w:t>Организатор</w:t>
      </w:r>
      <w:r w:rsidRPr="009058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58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</w:t>
      </w:r>
      <w:r w:rsidRPr="00905880">
        <w:rPr>
          <w:rFonts w:eastAsia="Times New Roman"/>
          <w:sz w:val="20"/>
          <w:szCs w:val="20"/>
        </w:rPr>
        <w:t>ОХРАНЕНИЯ "ГОРОДСКАЯ ПОЛИКЛИНИКА № 51"</w:t>
      </w:r>
    </w:p>
    <w:p w:rsidR="00EF4435" w:rsidRPr="00905880" w:rsidRDefault="00EF4435">
      <w:pPr>
        <w:rPr>
          <w:rFonts w:eastAsia="Times New Roman"/>
          <w:sz w:val="20"/>
          <w:szCs w:val="20"/>
        </w:rPr>
      </w:pPr>
    </w:p>
    <w:p w:rsidR="00EF4435" w:rsidRDefault="00D0184D">
      <w:r w:rsidRPr="0090588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51"</w:t>
      </w:r>
    </w:p>
    <w:p w:rsidR="00EF4435" w:rsidRPr="00905880" w:rsidRDefault="00EF4435">
      <w:pPr>
        <w:rPr>
          <w:rFonts w:eastAsia="Times New Roman"/>
          <w:sz w:val="20"/>
          <w:szCs w:val="20"/>
        </w:rPr>
      </w:pPr>
    </w:p>
    <w:p w:rsidR="00EF4435" w:rsidRPr="00905880" w:rsidRDefault="00D0184D">
      <w:r>
        <w:rPr>
          <w:rFonts w:eastAsia="Times New Roman"/>
          <w:sz w:val="20"/>
          <w:szCs w:val="20"/>
        </w:rPr>
        <w:t>Наименование</w:t>
      </w:r>
      <w:r w:rsidRPr="009058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5880">
        <w:rPr>
          <w:rFonts w:eastAsia="Times New Roman"/>
          <w:sz w:val="20"/>
          <w:szCs w:val="20"/>
        </w:rPr>
        <w:t>: Оказание информационных услуг с использованием экземпляров Систем Консультант Плю</w:t>
      </w:r>
      <w:r w:rsidRPr="00905880">
        <w:rPr>
          <w:rFonts w:eastAsia="Times New Roman"/>
          <w:sz w:val="20"/>
          <w:szCs w:val="20"/>
        </w:rPr>
        <w:t xml:space="preserve">с на основе специального лицензионного программного обеспечения, обеспечивающего совместимость информационных услуг с установленными в СПб ГБУЗ «Городская поликлиника № 51» в 2022 году </w:t>
      </w:r>
    </w:p>
    <w:p w:rsidR="00EF4435" w:rsidRPr="00905880" w:rsidRDefault="00EF4435">
      <w:pPr>
        <w:rPr>
          <w:rFonts w:eastAsia="Times New Roman"/>
          <w:sz w:val="20"/>
          <w:szCs w:val="20"/>
        </w:rPr>
      </w:pPr>
    </w:p>
    <w:p w:rsidR="00EF4435" w:rsidRPr="00905880" w:rsidRDefault="00D01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212781020132578100100101810016399244</w:t>
      </w:r>
    </w:p>
    <w:p w:rsidR="00EF4435" w:rsidRDefault="00EF4435"/>
    <w:p w:rsidR="00EF4435" w:rsidRDefault="00D01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189 336,00 руб.</w:t>
      </w:r>
    </w:p>
    <w:p w:rsidR="00EF4435" w:rsidRDefault="00EF4435">
      <w:pPr>
        <w:rPr>
          <w:rFonts w:eastAsia="Times New Roman"/>
          <w:sz w:val="20"/>
          <w:szCs w:val="20"/>
        </w:rPr>
      </w:pPr>
    </w:p>
    <w:p w:rsidR="00EF4435" w:rsidRDefault="00D0184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F4435">
        <w:tc>
          <w:tcPr>
            <w:tcW w:w="3400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435">
        <w:tc>
          <w:tcPr>
            <w:tcW w:w="3400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435">
        <w:tc>
          <w:tcPr>
            <w:tcW w:w="3400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435">
        <w:tc>
          <w:tcPr>
            <w:tcW w:w="3400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435">
        <w:tc>
          <w:tcPr>
            <w:tcW w:w="3400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435">
        <w:tc>
          <w:tcPr>
            <w:tcW w:w="3400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435" w:rsidRDefault="00D01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4435" w:rsidRDefault="00EF4435">
      <w:pPr>
        <w:rPr>
          <w:rFonts w:eastAsia="Times New Roman"/>
          <w:sz w:val="20"/>
          <w:szCs w:val="20"/>
        </w:rPr>
      </w:pPr>
    </w:p>
    <w:p w:rsidR="00EF4435" w:rsidRDefault="00D0184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EF4435" w:rsidRDefault="00EF4435">
      <w:pPr>
        <w:rPr>
          <w:rFonts w:eastAsia="Times New Roman"/>
          <w:sz w:val="20"/>
          <w:szCs w:val="20"/>
        </w:rPr>
      </w:pPr>
    </w:p>
    <w:p w:rsidR="00EF4435" w:rsidRDefault="00D0184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F4435" w:rsidRDefault="00EF4435">
      <w:pPr>
        <w:rPr>
          <w:rFonts w:eastAsia="Times New Roman"/>
        </w:rPr>
      </w:pPr>
    </w:p>
    <w:p w:rsidR="00EF4435" w:rsidRDefault="00EF443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F4435">
        <w:tc>
          <w:tcPr>
            <w:tcW w:w="9924" w:type="dxa"/>
            <w:gridSpan w:val="4"/>
            <w:shd w:val="clear" w:color="auto" w:fill="auto"/>
          </w:tcPr>
          <w:p w:rsidR="00EF4435" w:rsidRDefault="00D018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F443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F443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r>
              <w:rPr>
                <w:sz w:val="20"/>
                <w:szCs w:val="20"/>
                <w:lang w:val="en-US"/>
              </w:rPr>
              <w:t>EA</w:t>
            </w:r>
            <w:r w:rsidRPr="00905880">
              <w:rPr>
                <w:sz w:val="20"/>
                <w:szCs w:val="20"/>
              </w:rPr>
              <w:t>-127222</w:t>
            </w:r>
          </w:p>
          <w:p w:rsidR="00EF4435" w:rsidRDefault="00D0184D">
            <w:r w:rsidRPr="009058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05880">
              <w:rPr>
                <w:sz w:val="20"/>
                <w:szCs w:val="20"/>
              </w:rPr>
              <w:t>"АКЦЕНТ-СЕРВИС" / 7838016273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435" w:rsidRDefault="00EF44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435" w:rsidRDefault="00D01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4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r>
              <w:rPr>
                <w:sz w:val="20"/>
                <w:szCs w:val="20"/>
                <w:lang w:val="en-US"/>
              </w:rPr>
              <w:t>EA</w:t>
            </w:r>
            <w:r w:rsidRPr="00905880">
              <w:rPr>
                <w:sz w:val="20"/>
                <w:szCs w:val="20"/>
              </w:rPr>
              <w:t>-127222</w:t>
            </w:r>
          </w:p>
          <w:p w:rsidR="00EF4435" w:rsidRDefault="00D0184D">
            <w:r w:rsidRPr="00905880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435" w:rsidRDefault="00EF44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435" w:rsidRDefault="00D01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4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r>
              <w:rPr>
                <w:sz w:val="20"/>
                <w:szCs w:val="20"/>
                <w:lang w:val="en-US"/>
              </w:rPr>
              <w:t>EA</w:t>
            </w:r>
            <w:r w:rsidRPr="00905880">
              <w:rPr>
                <w:sz w:val="20"/>
                <w:szCs w:val="20"/>
              </w:rPr>
              <w:t>-127222</w:t>
            </w:r>
          </w:p>
          <w:p w:rsidR="00EF4435" w:rsidRDefault="00D0184D">
            <w:r w:rsidRPr="00905880">
              <w:rPr>
                <w:sz w:val="20"/>
                <w:szCs w:val="20"/>
              </w:rPr>
              <w:t xml:space="preserve">ОБЩЕСТВО С ОГРАНИЧЕННОЙ </w:t>
            </w:r>
            <w:r w:rsidRPr="00905880">
              <w:rPr>
                <w:sz w:val="20"/>
                <w:szCs w:val="20"/>
              </w:rPr>
              <w:t>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435" w:rsidRDefault="00EF44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435" w:rsidRDefault="00D01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4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r>
              <w:rPr>
                <w:sz w:val="20"/>
                <w:szCs w:val="20"/>
                <w:lang w:val="en-US"/>
              </w:rPr>
              <w:t>EA</w:t>
            </w:r>
            <w:r w:rsidRPr="00905880">
              <w:rPr>
                <w:sz w:val="20"/>
                <w:szCs w:val="20"/>
              </w:rPr>
              <w:t>-127222</w:t>
            </w:r>
          </w:p>
          <w:p w:rsidR="00EF4435" w:rsidRDefault="00D0184D">
            <w:r w:rsidRPr="00905880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435" w:rsidRDefault="00EF44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435" w:rsidRDefault="00D01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4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r>
              <w:rPr>
                <w:sz w:val="20"/>
                <w:szCs w:val="20"/>
                <w:lang w:val="en-US"/>
              </w:rPr>
              <w:t>EA</w:t>
            </w:r>
            <w:r w:rsidRPr="00905880">
              <w:rPr>
                <w:sz w:val="20"/>
                <w:szCs w:val="20"/>
              </w:rPr>
              <w:t>-127222</w:t>
            </w:r>
          </w:p>
          <w:p w:rsidR="00EF4435" w:rsidRDefault="00D0184D">
            <w:r w:rsidRPr="00905880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435" w:rsidRDefault="00EF44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435" w:rsidRDefault="00D01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4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r>
              <w:rPr>
                <w:sz w:val="20"/>
                <w:szCs w:val="20"/>
                <w:lang w:val="en-US"/>
              </w:rPr>
              <w:t>EA</w:t>
            </w:r>
            <w:r w:rsidRPr="00905880">
              <w:rPr>
                <w:sz w:val="20"/>
                <w:szCs w:val="20"/>
              </w:rPr>
              <w:t>-127222</w:t>
            </w:r>
          </w:p>
          <w:p w:rsidR="00EF4435" w:rsidRDefault="00D0184D">
            <w:r w:rsidRPr="00905880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435" w:rsidRDefault="00EF44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435" w:rsidRDefault="00D01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435" w:rsidRDefault="00D01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4435" w:rsidRDefault="00EF4435"/>
    <w:p w:rsidR="00EF4435" w:rsidRDefault="00EF4435">
      <w:pPr>
        <w:jc w:val="both"/>
        <w:rPr>
          <w:sz w:val="20"/>
          <w:szCs w:val="20"/>
          <w:lang w:val="en-US"/>
        </w:rPr>
      </w:pPr>
    </w:p>
    <w:p w:rsidR="00EF4435" w:rsidRDefault="00D0184D">
      <w:pPr>
        <w:jc w:val="both"/>
      </w:pPr>
      <w:bookmarkStart w:id="1" w:name="__DdeLink__136_4014115248"/>
      <w:bookmarkEnd w:id="1"/>
      <w:r w:rsidRPr="0090588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</w:t>
      </w:r>
      <w:r w:rsidRPr="00905880"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единственным участником ОБЩЕСТВО С ОГРАНИЧЕННОЙ ОТВЕТСТВЕННОСТЬЮ "АКЦЕНТ-СЕРВИС".</w:t>
      </w:r>
    </w:p>
    <w:p w:rsidR="00EF4435" w:rsidRDefault="00EF4435">
      <w:pPr>
        <w:jc w:val="both"/>
        <w:rPr>
          <w:sz w:val="20"/>
          <w:szCs w:val="20"/>
        </w:rPr>
      </w:pPr>
    </w:p>
    <w:p w:rsidR="00EF4435" w:rsidRDefault="00D018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оператором электронной площадки зарегистрирована только одна заявка.</w:t>
      </w:r>
    </w:p>
    <w:p w:rsidR="00EF4435" w:rsidRDefault="00EF4435">
      <w:pPr>
        <w:jc w:val="both"/>
        <w:rPr>
          <w:rFonts w:eastAsia="Times New Roman"/>
          <w:sz w:val="20"/>
          <w:szCs w:val="20"/>
        </w:rPr>
      </w:pPr>
    </w:p>
    <w:p w:rsidR="00EF4435" w:rsidRDefault="00D0184D">
      <w:pPr>
        <w:jc w:val="both"/>
      </w:pPr>
      <w:r w:rsidRPr="009058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EF4435" w:rsidRDefault="00EF4435">
      <w:pPr>
        <w:jc w:val="both"/>
        <w:rPr>
          <w:rFonts w:eastAsia="Times New Roman"/>
          <w:sz w:val="20"/>
          <w:szCs w:val="20"/>
        </w:rPr>
      </w:pPr>
    </w:p>
    <w:p w:rsidR="00EF4435" w:rsidRDefault="00D0184D">
      <w:r>
        <w:rPr>
          <w:rFonts w:eastAsia="Times New Roman"/>
          <w:sz w:val="20"/>
          <w:szCs w:val="20"/>
        </w:rPr>
        <w:t>Подписи</w:t>
      </w:r>
    </w:p>
    <w:p w:rsidR="00EF4435" w:rsidRDefault="00EF44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F4435">
        <w:tc>
          <w:tcPr>
            <w:tcW w:w="3307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435" w:rsidRDefault="00EF44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F4435">
        <w:tc>
          <w:tcPr>
            <w:tcW w:w="3307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435" w:rsidRDefault="00EF44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F4435">
        <w:tc>
          <w:tcPr>
            <w:tcW w:w="3307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435" w:rsidRDefault="00EF44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F4435">
        <w:tc>
          <w:tcPr>
            <w:tcW w:w="3307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435" w:rsidRDefault="00EF44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EF4435">
        <w:tc>
          <w:tcPr>
            <w:tcW w:w="3307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435" w:rsidRDefault="00EF44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F4435">
        <w:tc>
          <w:tcPr>
            <w:tcW w:w="3307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435" w:rsidRDefault="00EF44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435" w:rsidRDefault="00D01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0184D" w:rsidRDefault="00D0184D"/>
    <w:sectPr w:rsidR="00D018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35"/>
    <w:rsid w:val="00905880"/>
    <w:rsid w:val="00D0184D"/>
    <w:rsid w:val="00EF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2021-11-19T05:55:00Z</dcterms:created>
  <dcterms:modified xsi:type="dcterms:W3CDTF">2021-11-19T05:55:00Z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