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69E" w:rsidRDefault="000417F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4769E" w:rsidRPr="006D2379" w:rsidRDefault="000417F9">
      <w:pPr>
        <w:ind w:firstLine="567"/>
        <w:jc w:val="center"/>
      </w:pPr>
      <w:r w:rsidRPr="006D2379">
        <w:rPr>
          <w:rFonts w:eastAsia="Times New Roman"/>
          <w:b/>
          <w:bCs/>
          <w:sz w:val="20"/>
          <w:szCs w:val="20"/>
        </w:rPr>
        <w:t xml:space="preserve">"Оказание услуг по сопровождению программного комплекса "Управление иммунизацией" для нужд СПб ГБУЗ Городская поликлиника № 51 в 2022 году" </w:t>
      </w:r>
    </w:p>
    <w:p w:rsidR="0034769E" w:rsidRPr="006D2379" w:rsidRDefault="000417F9">
      <w:pPr>
        <w:ind w:firstLine="567"/>
        <w:jc w:val="center"/>
        <w:rPr>
          <w:rFonts w:eastAsia="Times New Roman"/>
          <w:b/>
          <w:bCs/>
        </w:rPr>
      </w:pPr>
      <w:r w:rsidRPr="006D2379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6D2379">
        <w:rPr>
          <w:rFonts w:eastAsia="Times New Roman"/>
          <w:b/>
          <w:bCs/>
          <w:sz w:val="20"/>
          <w:szCs w:val="20"/>
        </w:rPr>
        <w:t xml:space="preserve"> 0372200004321000056) </w:t>
      </w:r>
    </w:p>
    <w:p w:rsidR="0034769E" w:rsidRPr="006D2379" w:rsidRDefault="0034769E">
      <w:pPr>
        <w:ind w:firstLine="567"/>
        <w:jc w:val="center"/>
        <w:rPr>
          <w:sz w:val="20"/>
          <w:szCs w:val="20"/>
        </w:rPr>
      </w:pPr>
    </w:p>
    <w:p w:rsidR="0034769E" w:rsidRPr="006D2379" w:rsidRDefault="000417F9">
      <w:pPr>
        <w:ind w:firstLine="567"/>
        <w:jc w:val="right"/>
      </w:pPr>
      <w:r w:rsidRPr="006D2379">
        <w:rPr>
          <w:rFonts w:eastAsia="Times New Roman"/>
          <w:sz w:val="20"/>
          <w:szCs w:val="20"/>
        </w:rPr>
        <w:t>19.11.21 09:05:52 (</w:t>
      </w:r>
      <w:r>
        <w:rPr>
          <w:rFonts w:eastAsia="Times New Roman"/>
          <w:sz w:val="20"/>
          <w:szCs w:val="20"/>
          <w:lang w:val="en-US"/>
        </w:rPr>
        <w:t>MSK</w:t>
      </w:r>
      <w:r w:rsidRPr="006D2379">
        <w:rPr>
          <w:rFonts w:eastAsia="Times New Roman"/>
          <w:sz w:val="20"/>
          <w:szCs w:val="20"/>
        </w:rPr>
        <w:t>+00:00)</w:t>
      </w:r>
    </w:p>
    <w:p w:rsidR="0034769E" w:rsidRPr="006D2379" w:rsidRDefault="0034769E">
      <w:pPr>
        <w:ind w:firstLine="567"/>
        <w:rPr>
          <w:rFonts w:eastAsia="Times New Roman"/>
          <w:sz w:val="20"/>
          <w:szCs w:val="20"/>
        </w:rPr>
      </w:pPr>
    </w:p>
    <w:p w:rsidR="0034769E" w:rsidRDefault="000417F9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196211, Санкт-Петербург, ПР-КТ КОСМОНАВТОВ, 33-35</w:t>
      </w:r>
    </w:p>
    <w:p w:rsidR="0034769E" w:rsidRDefault="0034769E">
      <w:pPr>
        <w:rPr>
          <w:rFonts w:eastAsia="Times New Roman"/>
          <w:sz w:val="20"/>
          <w:szCs w:val="20"/>
        </w:rPr>
      </w:pPr>
    </w:p>
    <w:p w:rsidR="0034769E" w:rsidRPr="006D2379" w:rsidRDefault="000417F9">
      <w:r>
        <w:rPr>
          <w:rFonts w:eastAsia="Times New Roman"/>
          <w:sz w:val="20"/>
          <w:szCs w:val="20"/>
        </w:rPr>
        <w:t>Организатор</w:t>
      </w:r>
      <w:r w:rsidRPr="006D23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D237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51"</w:t>
      </w:r>
    </w:p>
    <w:p w:rsidR="0034769E" w:rsidRPr="006D2379" w:rsidRDefault="0034769E">
      <w:pPr>
        <w:rPr>
          <w:rFonts w:eastAsia="Times New Roman"/>
          <w:sz w:val="20"/>
          <w:szCs w:val="20"/>
        </w:rPr>
      </w:pPr>
    </w:p>
    <w:p w:rsidR="0034769E" w:rsidRDefault="000417F9">
      <w:r w:rsidRPr="006D2379">
        <w:rPr>
          <w:rFonts w:eastAsia="Times New Roman"/>
          <w:sz w:val="20"/>
          <w:szCs w:val="20"/>
        </w:rPr>
        <w:t>Заказчик:</w:t>
      </w:r>
      <w:r w:rsidRPr="006D2379">
        <w:rPr>
          <w:rFonts w:eastAsia="Times New Roman"/>
          <w:sz w:val="20"/>
          <w:szCs w:val="20"/>
        </w:rPr>
        <w:t xml:space="preserve"> САНКТ-ПЕТЕРБУРГСКОЕ ГОСУДАРСТВЕННОЕ БЮДЖЕТНОЕ УЧРЕЖДЕНИЕ ЗДРАВООХРАНЕНИЯ "ГОРОДСКАЯ ПОЛИКЛИНИКА № 51"</w:t>
      </w:r>
    </w:p>
    <w:p w:rsidR="0034769E" w:rsidRPr="006D2379" w:rsidRDefault="0034769E">
      <w:pPr>
        <w:rPr>
          <w:rFonts w:eastAsia="Times New Roman"/>
          <w:sz w:val="20"/>
          <w:szCs w:val="20"/>
        </w:rPr>
      </w:pPr>
    </w:p>
    <w:p w:rsidR="0034769E" w:rsidRPr="006D2379" w:rsidRDefault="000417F9">
      <w:r>
        <w:rPr>
          <w:rFonts w:eastAsia="Times New Roman"/>
          <w:sz w:val="20"/>
          <w:szCs w:val="20"/>
        </w:rPr>
        <w:t>Наименование</w:t>
      </w:r>
      <w:r w:rsidRPr="006D23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D2379">
        <w:rPr>
          <w:rFonts w:eastAsia="Times New Roman"/>
          <w:sz w:val="20"/>
          <w:szCs w:val="20"/>
        </w:rPr>
        <w:t>: Оказание услуг по сопровождению программного комплекса "Управление иммунизацией" для нужд СПб ГБУЗ Городская поликлиника № 51 в 20</w:t>
      </w:r>
      <w:r w:rsidRPr="006D2379">
        <w:rPr>
          <w:rFonts w:eastAsia="Times New Roman"/>
          <w:sz w:val="20"/>
          <w:szCs w:val="20"/>
        </w:rPr>
        <w:t xml:space="preserve">22 году </w:t>
      </w:r>
    </w:p>
    <w:p w:rsidR="0034769E" w:rsidRPr="006D2379" w:rsidRDefault="0034769E">
      <w:pPr>
        <w:rPr>
          <w:rFonts w:eastAsia="Times New Roman"/>
          <w:sz w:val="20"/>
          <w:szCs w:val="20"/>
        </w:rPr>
      </w:pPr>
    </w:p>
    <w:p w:rsidR="0034769E" w:rsidRPr="006D2379" w:rsidRDefault="000417F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212781020132578100100101830016203244</w:t>
      </w:r>
    </w:p>
    <w:p w:rsidR="0034769E" w:rsidRDefault="0034769E"/>
    <w:p w:rsidR="0034769E" w:rsidRDefault="000417F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147 772,00 руб.</w:t>
      </w:r>
    </w:p>
    <w:p w:rsidR="0034769E" w:rsidRDefault="0034769E">
      <w:pPr>
        <w:rPr>
          <w:rFonts w:eastAsia="Times New Roman"/>
          <w:sz w:val="20"/>
          <w:szCs w:val="20"/>
        </w:rPr>
      </w:pPr>
    </w:p>
    <w:p w:rsidR="0034769E" w:rsidRDefault="000417F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4769E">
        <w:tc>
          <w:tcPr>
            <w:tcW w:w="3400" w:type="dxa"/>
            <w:shd w:val="clear" w:color="auto" w:fill="auto"/>
          </w:tcPr>
          <w:p w:rsidR="0034769E" w:rsidRDefault="000417F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769E" w:rsidRDefault="000417F9"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4769E" w:rsidRDefault="000417F9">
            <w:proofErr w:type="spellStart"/>
            <w:r>
              <w:rPr>
                <w:sz w:val="20"/>
                <w:szCs w:val="20"/>
                <w:lang w:val="en-US"/>
              </w:rPr>
              <w:t>Присутст</w:t>
            </w:r>
            <w:r>
              <w:rPr>
                <w:sz w:val="20"/>
                <w:szCs w:val="20"/>
                <w:lang w:val="en-US"/>
              </w:rPr>
              <w:t>вует</w:t>
            </w:r>
            <w:proofErr w:type="spellEnd"/>
          </w:p>
        </w:tc>
      </w:tr>
      <w:tr w:rsidR="0034769E">
        <w:tc>
          <w:tcPr>
            <w:tcW w:w="3400" w:type="dxa"/>
            <w:shd w:val="clear" w:color="auto" w:fill="auto"/>
          </w:tcPr>
          <w:p w:rsidR="0034769E" w:rsidRDefault="000417F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769E" w:rsidRDefault="000417F9"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4769E" w:rsidRDefault="000417F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4769E">
        <w:tc>
          <w:tcPr>
            <w:tcW w:w="3400" w:type="dxa"/>
            <w:shd w:val="clear" w:color="auto" w:fill="auto"/>
          </w:tcPr>
          <w:p w:rsidR="0034769E" w:rsidRDefault="000417F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769E" w:rsidRDefault="000417F9"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4769E" w:rsidRDefault="000417F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4769E">
        <w:tc>
          <w:tcPr>
            <w:tcW w:w="3400" w:type="dxa"/>
            <w:shd w:val="clear" w:color="auto" w:fill="auto"/>
          </w:tcPr>
          <w:p w:rsidR="0034769E" w:rsidRDefault="000417F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769E" w:rsidRDefault="000417F9"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4769E" w:rsidRDefault="000417F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4769E">
        <w:tc>
          <w:tcPr>
            <w:tcW w:w="3400" w:type="dxa"/>
            <w:shd w:val="clear" w:color="auto" w:fill="auto"/>
          </w:tcPr>
          <w:p w:rsidR="0034769E" w:rsidRDefault="000417F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769E" w:rsidRDefault="000417F9"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4769E" w:rsidRDefault="000417F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4769E">
        <w:tc>
          <w:tcPr>
            <w:tcW w:w="3400" w:type="dxa"/>
            <w:shd w:val="clear" w:color="auto" w:fill="auto"/>
          </w:tcPr>
          <w:p w:rsidR="0034769E" w:rsidRDefault="000417F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769E" w:rsidRDefault="000417F9"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4769E" w:rsidRDefault="000417F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4769E" w:rsidRDefault="0034769E">
      <w:pPr>
        <w:rPr>
          <w:rFonts w:eastAsia="Times New Roman"/>
          <w:sz w:val="20"/>
          <w:szCs w:val="20"/>
        </w:rPr>
      </w:pPr>
    </w:p>
    <w:p w:rsidR="0034769E" w:rsidRDefault="000417F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4769E" w:rsidRDefault="0034769E">
      <w:pPr>
        <w:rPr>
          <w:rFonts w:eastAsia="Times New Roman"/>
          <w:sz w:val="20"/>
          <w:szCs w:val="20"/>
        </w:rPr>
      </w:pPr>
    </w:p>
    <w:p w:rsidR="0034769E" w:rsidRDefault="000417F9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</w:t>
      </w:r>
      <w:r>
        <w:rPr>
          <w:rFonts w:eastAsia="Times New Roman"/>
          <w:sz w:val="20"/>
          <w:szCs w:val="20"/>
        </w:rPr>
        <w:t>24.1 Федерального закона №44-ФЗ.</w:t>
      </w:r>
    </w:p>
    <w:p w:rsidR="0034769E" w:rsidRDefault="0034769E">
      <w:pPr>
        <w:rPr>
          <w:rFonts w:eastAsia="Times New Roman"/>
        </w:rPr>
      </w:pPr>
    </w:p>
    <w:p w:rsidR="0034769E" w:rsidRDefault="0034769E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07"/>
        <w:gridCol w:w="2826"/>
        <w:gridCol w:w="2890"/>
        <w:gridCol w:w="1902"/>
      </w:tblGrid>
      <w:tr w:rsidR="0034769E">
        <w:tc>
          <w:tcPr>
            <w:tcW w:w="9924" w:type="dxa"/>
            <w:gridSpan w:val="4"/>
            <w:shd w:val="clear" w:color="auto" w:fill="auto"/>
          </w:tcPr>
          <w:p w:rsidR="0034769E" w:rsidRDefault="000417F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4769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69E" w:rsidRDefault="000417F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69E" w:rsidRDefault="000417F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69E" w:rsidRDefault="000417F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69E" w:rsidRDefault="000417F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  <w:r>
              <w:rPr>
                <w:rFonts w:eastAsia="Times New Roman"/>
                <w:sz w:val="20"/>
                <w:szCs w:val="20"/>
              </w:rPr>
              <w:t xml:space="preserve">  члена комиссии</w:t>
            </w:r>
          </w:p>
        </w:tc>
      </w:tr>
      <w:tr w:rsidR="0034769E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69E" w:rsidRDefault="000417F9">
            <w:r>
              <w:rPr>
                <w:sz w:val="20"/>
                <w:szCs w:val="20"/>
                <w:lang w:val="en-US"/>
              </w:rPr>
              <w:t>EA</w:t>
            </w:r>
            <w:r w:rsidRPr="006D2379">
              <w:rPr>
                <w:sz w:val="20"/>
                <w:szCs w:val="20"/>
              </w:rPr>
              <w:t>-125994</w:t>
            </w:r>
          </w:p>
          <w:p w:rsidR="0034769E" w:rsidRDefault="000417F9">
            <w:r w:rsidRPr="006D2379">
              <w:rPr>
                <w:sz w:val="20"/>
                <w:szCs w:val="20"/>
              </w:rPr>
              <w:t>ОБЩЕСТВО С ОГРАНИЧЕННОЙ ОТВЕТСТВЕННОСТЬЮ "ИНТЕЛЛЕКТУАЛЬНЫЕ ПРОГРАММНЫЕ СИСТЕМЫ" / 7813436653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69E" w:rsidRDefault="000417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769E" w:rsidRDefault="003476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769E" w:rsidRDefault="000417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69E" w:rsidRDefault="000417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69E" w:rsidRDefault="000417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769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69E" w:rsidRDefault="000417F9">
            <w:r>
              <w:rPr>
                <w:sz w:val="20"/>
                <w:szCs w:val="20"/>
                <w:lang w:val="en-US"/>
              </w:rPr>
              <w:t>EA</w:t>
            </w:r>
            <w:r w:rsidRPr="006D2379">
              <w:rPr>
                <w:sz w:val="20"/>
                <w:szCs w:val="20"/>
              </w:rPr>
              <w:t>-125994</w:t>
            </w:r>
          </w:p>
          <w:p w:rsidR="0034769E" w:rsidRDefault="000417F9">
            <w:r w:rsidRPr="006D2379">
              <w:rPr>
                <w:sz w:val="20"/>
                <w:szCs w:val="20"/>
              </w:rPr>
              <w:t xml:space="preserve">ОБЩЕСТВО С ОГРАНИЧЕННОЙ ОТВЕТСТВЕННОСТЬЮ "ИНТЕЛЛЕКТУАЛЬНЫЕ </w:t>
            </w:r>
            <w:r w:rsidRPr="006D2379">
              <w:rPr>
                <w:sz w:val="20"/>
                <w:szCs w:val="20"/>
              </w:rPr>
              <w:t>ПРОГРАММНЫЕ СИСТЕМЫ" / 7813436653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69E" w:rsidRDefault="000417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769E" w:rsidRDefault="003476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769E" w:rsidRDefault="000417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69E" w:rsidRDefault="000417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69E" w:rsidRDefault="000417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769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69E" w:rsidRDefault="000417F9">
            <w:r>
              <w:rPr>
                <w:sz w:val="20"/>
                <w:szCs w:val="20"/>
                <w:lang w:val="en-US"/>
              </w:rPr>
              <w:t>EA</w:t>
            </w:r>
            <w:r w:rsidRPr="006D2379">
              <w:rPr>
                <w:sz w:val="20"/>
                <w:szCs w:val="20"/>
              </w:rPr>
              <w:t>-125994</w:t>
            </w:r>
          </w:p>
          <w:p w:rsidR="0034769E" w:rsidRDefault="000417F9">
            <w:r w:rsidRPr="006D2379">
              <w:rPr>
                <w:sz w:val="20"/>
                <w:szCs w:val="20"/>
              </w:rPr>
              <w:t>ОБЩЕСТВО С ОГРАНИЧЕННОЙ ОТВЕТСТВЕННОСТЬЮ "ИНТЕЛЛЕКТУАЛЬНЫЕ ПРОГРАММНЫЕ СИСТЕМЫ" / 7813436653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69E" w:rsidRDefault="000417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769E" w:rsidRDefault="003476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769E" w:rsidRDefault="000417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69E" w:rsidRDefault="000417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69E" w:rsidRDefault="000417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769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69E" w:rsidRDefault="000417F9">
            <w:r>
              <w:rPr>
                <w:sz w:val="20"/>
                <w:szCs w:val="20"/>
                <w:lang w:val="en-US"/>
              </w:rPr>
              <w:t>EA</w:t>
            </w:r>
            <w:r w:rsidRPr="006D2379">
              <w:rPr>
                <w:sz w:val="20"/>
                <w:szCs w:val="20"/>
              </w:rPr>
              <w:t>-125994</w:t>
            </w:r>
          </w:p>
          <w:p w:rsidR="0034769E" w:rsidRDefault="000417F9">
            <w:r w:rsidRPr="006D2379">
              <w:rPr>
                <w:sz w:val="20"/>
                <w:szCs w:val="20"/>
              </w:rPr>
              <w:t>ОБЩЕСТВО С ОГРАНИЧЕННОЙ ОТВЕТСТВЕННОСТЬЮ "ИНТЕЛЛЕКТУАЛЬНЫЕ ПРОГРАММНЫЕ СИСТЕМЫ" / 7813436653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69E" w:rsidRDefault="000417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769E" w:rsidRDefault="003476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769E" w:rsidRDefault="000417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69E" w:rsidRDefault="000417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69E" w:rsidRDefault="000417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769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69E" w:rsidRDefault="000417F9">
            <w:r>
              <w:rPr>
                <w:sz w:val="20"/>
                <w:szCs w:val="20"/>
                <w:lang w:val="en-US"/>
              </w:rPr>
              <w:t>EA</w:t>
            </w:r>
            <w:r w:rsidRPr="006D2379">
              <w:rPr>
                <w:sz w:val="20"/>
                <w:szCs w:val="20"/>
              </w:rPr>
              <w:t>-125994</w:t>
            </w:r>
          </w:p>
          <w:p w:rsidR="0034769E" w:rsidRDefault="000417F9">
            <w:r w:rsidRPr="006D2379">
              <w:rPr>
                <w:sz w:val="20"/>
                <w:szCs w:val="20"/>
              </w:rPr>
              <w:t xml:space="preserve">ОБЩЕСТВО С ОГРАНИЧЕННОЙ ОТВЕТСТВЕННОСТЬЮ "ИНТЕЛЛЕКТУАЛЬНЫЕ ПРОГРАММНЫЕ </w:t>
            </w:r>
            <w:r w:rsidRPr="006D2379">
              <w:rPr>
                <w:sz w:val="20"/>
                <w:szCs w:val="20"/>
              </w:rPr>
              <w:t>СИСТЕМЫ" / 7813436653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69E" w:rsidRDefault="000417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769E" w:rsidRDefault="003476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769E" w:rsidRDefault="000417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69E" w:rsidRDefault="000417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69E" w:rsidRDefault="000417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769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69E" w:rsidRDefault="000417F9">
            <w:r>
              <w:rPr>
                <w:sz w:val="20"/>
                <w:szCs w:val="20"/>
                <w:lang w:val="en-US"/>
              </w:rPr>
              <w:t>EA</w:t>
            </w:r>
            <w:r w:rsidRPr="006D2379">
              <w:rPr>
                <w:sz w:val="20"/>
                <w:szCs w:val="20"/>
              </w:rPr>
              <w:t>-125994</w:t>
            </w:r>
          </w:p>
          <w:p w:rsidR="0034769E" w:rsidRDefault="000417F9">
            <w:r w:rsidRPr="006D2379">
              <w:rPr>
                <w:sz w:val="20"/>
                <w:szCs w:val="20"/>
              </w:rPr>
              <w:t>ОБЩЕСТВО С ОГРАНИЧЕННОЙ ОТВЕТСТВЕННОСТЬЮ "ИНТЕЛЛЕКТУАЛЬНЫЕ ПРОГРАММНЫЕ СИСТЕМЫ" / 7813436653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69E" w:rsidRDefault="000417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769E" w:rsidRDefault="003476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769E" w:rsidRDefault="000417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69E" w:rsidRDefault="000417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69E" w:rsidRDefault="000417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4769E" w:rsidRDefault="0034769E"/>
    <w:p w:rsidR="0034769E" w:rsidRDefault="0034769E">
      <w:pPr>
        <w:jc w:val="both"/>
        <w:rPr>
          <w:sz w:val="20"/>
          <w:szCs w:val="20"/>
          <w:lang w:val="en-US"/>
        </w:rPr>
      </w:pPr>
    </w:p>
    <w:p w:rsidR="0034769E" w:rsidRDefault="000417F9">
      <w:pPr>
        <w:jc w:val="both"/>
      </w:pPr>
      <w:bookmarkStart w:id="1" w:name="__DdeLink__136_4014115248"/>
      <w:bookmarkEnd w:id="1"/>
      <w:r w:rsidRPr="006D2379">
        <w:rPr>
          <w:rFonts w:eastAsia="Times New Roman"/>
          <w:sz w:val="20"/>
          <w:szCs w:val="20"/>
        </w:rPr>
        <w:t xml:space="preserve">На </w:t>
      </w:r>
      <w:r w:rsidRPr="006D2379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6D2379">
        <w:rPr>
          <w:rFonts w:eastAsia="Times New Roman"/>
          <w:sz w:val="20"/>
          <w:szCs w:val="20"/>
        </w:rPr>
        <w:t>ипальных нужд» контракт заключается с единственным участником ОБЩЕСТВО С ОГРАНИЧЕННОЙ ОТВЕТСТВЕННОСТЬЮ "ИНТЕЛЛЕКТУАЛЬНЫЕ ПРОГРАММНЫЕ СИСТЕМЫ".</w:t>
      </w:r>
    </w:p>
    <w:p w:rsidR="0034769E" w:rsidRDefault="0034769E">
      <w:pPr>
        <w:jc w:val="both"/>
        <w:rPr>
          <w:sz w:val="20"/>
          <w:szCs w:val="20"/>
        </w:rPr>
      </w:pPr>
    </w:p>
    <w:p w:rsidR="0034769E" w:rsidRDefault="000417F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16 статьи 66 Федерального закона от </w:t>
      </w:r>
      <w:r>
        <w:rPr>
          <w:rFonts w:eastAsia="Times New Roman"/>
          <w:sz w:val="20"/>
          <w:szCs w:val="20"/>
        </w:rPr>
        <w:t>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</w:t>
      </w:r>
      <w:r>
        <w:rPr>
          <w:rFonts w:eastAsia="Times New Roman"/>
          <w:sz w:val="20"/>
          <w:szCs w:val="20"/>
        </w:rPr>
        <w:t>не оператором электронной площадки зарегистрирована только одна заявка.</w:t>
      </w:r>
    </w:p>
    <w:p w:rsidR="0034769E" w:rsidRDefault="0034769E">
      <w:pPr>
        <w:jc w:val="both"/>
        <w:rPr>
          <w:rFonts w:eastAsia="Times New Roman"/>
          <w:sz w:val="20"/>
          <w:szCs w:val="20"/>
        </w:rPr>
      </w:pPr>
    </w:p>
    <w:p w:rsidR="0034769E" w:rsidRDefault="000417F9">
      <w:pPr>
        <w:jc w:val="both"/>
      </w:pPr>
      <w:r w:rsidRPr="006D237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</w:t>
      </w:r>
    </w:p>
    <w:p w:rsidR="0034769E" w:rsidRDefault="0034769E">
      <w:pPr>
        <w:jc w:val="both"/>
        <w:rPr>
          <w:rFonts w:eastAsia="Times New Roman"/>
          <w:sz w:val="20"/>
          <w:szCs w:val="20"/>
        </w:rPr>
      </w:pPr>
    </w:p>
    <w:p w:rsidR="0034769E" w:rsidRDefault="000417F9">
      <w:r>
        <w:rPr>
          <w:rFonts w:eastAsia="Times New Roman"/>
          <w:sz w:val="20"/>
          <w:szCs w:val="20"/>
        </w:rPr>
        <w:t>Подписи</w:t>
      </w:r>
    </w:p>
    <w:p w:rsidR="0034769E" w:rsidRDefault="0034769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4769E">
        <w:tc>
          <w:tcPr>
            <w:tcW w:w="3307" w:type="dxa"/>
            <w:shd w:val="clear" w:color="auto" w:fill="auto"/>
            <w:vAlign w:val="bottom"/>
          </w:tcPr>
          <w:p w:rsidR="0034769E" w:rsidRDefault="000417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769E" w:rsidRDefault="003476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769E" w:rsidRDefault="000417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34769E">
        <w:tc>
          <w:tcPr>
            <w:tcW w:w="3307" w:type="dxa"/>
            <w:shd w:val="clear" w:color="auto" w:fill="auto"/>
            <w:vAlign w:val="bottom"/>
          </w:tcPr>
          <w:p w:rsidR="0034769E" w:rsidRDefault="000417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769E" w:rsidRDefault="003476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769E" w:rsidRDefault="000417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34769E">
        <w:tc>
          <w:tcPr>
            <w:tcW w:w="3307" w:type="dxa"/>
            <w:shd w:val="clear" w:color="auto" w:fill="auto"/>
            <w:vAlign w:val="bottom"/>
          </w:tcPr>
          <w:p w:rsidR="0034769E" w:rsidRDefault="000417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769E" w:rsidRDefault="003476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769E" w:rsidRDefault="000417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34769E">
        <w:tc>
          <w:tcPr>
            <w:tcW w:w="3307" w:type="dxa"/>
            <w:shd w:val="clear" w:color="auto" w:fill="auto"/>
            <w:vAlign w:val="bottom"/>
          </w:tcPr>
          <w:p w:rsidR="0034769E" w:rsidRDefault="000417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769E" w:rsidRDefault="003476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769E" w:rsidRDefault="000417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</w:tr>
      <w:tr w:rsidR="0034769E">
        <w:tc>
          <w:tcPr>
            <w:tcW w:w="3307" w:type="dxa"/>
            <w:shd w:val="clear" w:color="auto" w:fill="auto"/>
            <w:vAlign w:val="bottom"/>
          </w:tcPr>
          <w:p w:rsidR="0034769E" w:rsidRDefault="000417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769E" w:rsidRDefault="003476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769E" w:rsidRDefault="000417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4769E">
        <w:tc>
          <w:tcPr>
            <w:tcW w:w="3307" w:type="dxa"/>
            <w:shd w:val="clear" w:color="auto" w:fill="auto"/>
            <w:vAlign w:val="bottom"/>
          </w:tcPr>
          <w:p w:rsidR="0034769E" w:rsidRDefault="000417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769E" w:rsidRDefault="003476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769E" w:rsidRDefault="000417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417F9" w:rsidRDefault="000417F9"/>
    <w:sectPr w:rsidR="000417F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69E"/>
    <w:rsid w:val="000417F9"/>
    <w:rsid w:val="0034769E"/>
    <w:rsid w:val="006D2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623</Words>
  <Characters>3554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Дидичева</cp:lastModifiedBy>
  <cp:revision>2</cp:revision>
  <cp:lastPrinted>2021-11-19T06:06:00Z</cp:lastPrinted>
  <dcterms:created xsi:type="dcterms:W3CDTF">2021-11-19T06:06:00Z</dcterms:created>
  <dcterms:modified xsi:type="dcterms:W3CDTF">2021-11-19T06:06:00Z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