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DAF" w:rsidRDefault="00681BC1" w:rsidP="00754818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caps/>
          <w:smallCap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aps/>
          <w:smallCaps/>
          <w:sz w:val="24"/>
          <w:szCs w:val="24"/>
          <w:lang w:eastAsia="ru-RU"/>
        </w:rPr>
        <w:t xml:space="preserve">протокол </w:t>
      </w:r>
      <w:r w:rsidR="00FD5DAF" w:rsidRPr="0072289A">
        <w:rPr>
          <w:rFonts w:ascii="Times New Roman" w:eastAsia="Times New Roman" w:hAnsi="Times New Roman"/>
          <w:b/>
          <w:caps/>
          <w:smallCaps/>
          <w:sz w:val="24"/>
          <w:szCs w:val="24"/>
          <w:lang w:eastAsia="ru-RU"/>
        </w:rPr>
        <w:t xml:space="preserve">№ </w:t>
      </w:r>
      <w:r w:rsidR="00C72CC4">
        <w:rPr>
          <w:rFonts w:ascii="Times New Roman" w:eastAsia="Times New Roman" w:hAnsi="Times New Roman"/>
          <w:b/>
          <w:caps/>
          <w:smallCaps/>
          <w:sz w:val="24"/>
          <w:szCs w:val="24"/>
          <w:lang w:eastAsia="ru-RU"/>
        </w:rPr>
        <w:t>2018ЭА-</w:t>
      </w:r>
      <w:r w:rsidR="00F455EB">
        <w:rPr>
          <w:rFonts w:ascii="Times New Roman" w:eastAsia="Times New Roman" w:hAnsi="Times New Roman"/>
          <w:b/>
          <w:caps/>
          <w:smallCaps/>
          <w:sz w:val="24"/>
          <w:szCs w:val="24"/>
          <w:lang w:eastAsia="ru-RU"/>
        </w:rPr>
        <w:t>55</w:t>
      </w:r>
    </w:p>
    <w:p w:rsidR="00754818" w:rsidRDefault="00754818" w:rsidP="00754818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mallCaps/>
          <w:sz w:val="24"/>
          <w:szCs w:val="24"/>
          <w:lang w:eastAsia="ru-RU"/>
        </w:rPr>
        <w:t>ПОДВЕДЕНИЯ ИТОГОВ ЭЛЕКТРОННОГО АУКЦИОНА</w:t>
      </w:r>
    </w:p>
    <w:p w:rsidR="00754818" w:rsidRPr="000442E3" w:rsidRDefault="00754818" w:rsidP="00754818">
      <w:pPr>
        <w:spacing w:after="0" w:line="240" w:lineRule="auto"/>
        <w:outlineLvl w:val="0"/>
        <w:rPr>
          <w:rFonts w:ascii="Times New Roman" w:eastAsia="Times New Roman" w:hAnsi="Times New Roman"/>
          <w:b/>
          <w:smallCaps/>
          <w:sz w:val="16"/>
          <w:szCs w:val="16"/>
          <w:lang w:eastAsia="ru-RU"/>
        </w:rPr>
      </w:pPr>
    </w:p>
    <w:p w:rsidR="00754818" w:rsidRDefault="00754818" w:rsidP="0075481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г. Уфа                                      </w:t>
      </w:r>
      <w:r w:rsidR="00A7198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942380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«1</w:t>
      </w:r>
      <w:r w:rsidR="00347A74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 w:rsidR="00681BC1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r w:rsidR="00F455EB">
        <w:rPr>
          <w:rFonts w:ascii="Times New Roman" w:eastAsia="Times New Roman" w:hAnsi="Times New Roman"/>
          <w:sz w:val="24"/>
          <w:szCs w:val="24"/>
          <w:lang w:eastAsia="ru-RU"/>
        </w:rPr>
        <w:t>сентября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201</w:t>
      </w:r>
      <w:r w:rsidR="00A35B6C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г.</w:t>
      </w:r>
      <w:r>
        <w:rPr>
          <w:rFonts w:ascii="Times New Roman" w:eastAsia="Times New Roman" w:hAnsi="Times New Roman"/>
          <w:sz w:val="24"/>
          <w:szCs w:val="24"/>
          <w:lang w:eastAsia="ru-RU"/>
        </w:rPr>
        <w:br/>
      </w:r>
    </w:p>
    <w:p w:rsidR="00F455EB" w:rsidRPr="00F455EB" w:rsidRDefault="00754818" w:rsidP="00F455EB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1.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Предмет аукциона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="00F455EB" w:rsidRPr="00F455EB">
        <w:rPr>
          <w:rFonts w:ascii="Times New Roman" w:eastAsiaTheme="minorHAnsi" w:hAnsi="Times New Roman"/>
          <w:color w:val="000000"/>
          <w:sz w:val="24"/>
          <w:szCs w:val="24"/>
        </w:rPr>
        <w:t>Оказание услуг по поддержанию санитарно-гигиенического состояния помещений и прилегающей территории (4 квартал 2018 г.)</w:t>
      </w:r>
      <w:r w:rsidR="00F455EB" w:rsidRPr="00F455EB"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</w:p>
    <w:p w:rsidR="00754818" w:rsidRDefault="00754818" w:rsidP="0075481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Аукцион состоит из 1-го лота.</w:t>
      </w:r>
    </w:p>
    <w:p w:rsidR="00754818" w:rsidRDefault="00754818" w:rsidP="0075481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Наименование, состав комиссии: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постоянно действующая единая комиссия</w:t>
      </w:r>
    </w:p>
    <w:p w:rsidR="00754818" w:rsidRDefault="00754818" w:rsidP="00754818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На заседании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постоянно действующей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единой комиссии присутствовали:</w:t>
      </w:r>
    </w:p>
    <w:p w:rsidR="00754818" w:rsidRPr="00145187" w:rsidRDefault="00754818" w:rsidP="00754818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/>
          <w:sz w:val="16"/>
          <w:szCs w:val="16"/>
          <w:lang w:eastAsia="ru-RU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6"/>
        <w:gridCol w:w="6830"/>
      </w:tblGrid>
      <w:tr w:rsidR="0046068E" w:rsidRPr="0046068E" w:rsidTr="00996260">
        <w:tc>
          <w:tcPr>
            <w:tcW w:w="3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68E" w:rsidRPr="0046068E" w:rsidRDefault="0046068E" w:rsidP="0046068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68E">
              <w:rPr>
                <w:rFonts w:ascii="Times New Roman" w:eastAsia="Times New Roman" w:hAnsi="Times New Roman"/>
                <w:lang w:eastAsia="ru-RU"/>
              </w:rPr>
              <w:t>Председатель единой комиссии:</w:t>
            </w:r>
          </w:p>
        </w:tc>
        <w:tc>
          <w:tcPr>
            <w:tcW w:w="6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68E" w:rsidRPr="0046068E" w:rsidRDefault="00F455EB" w:rsidP="0046068E">
            <w:pPr>
              <w:spacing w:line="240" w:lineRule="auto"/>
              <w:contextualSpacing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Шайбакова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Фаниза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Лутфулловна</w:t>
            </w:r>
            <w:proofErr w:type="spellEnd"/>
          </w:p>
        </w:tc>
      </w:tr>
      <w:tr w:rsidR="0046068E" w:rsidRPr="0046068E" w:rsidTr="00942380">
        <w:trPr>
          <w:trHeight w:val="60"/>
        </w:trPr>
        <w:tc>
          <w:tcPr>
            <w:tcW w:w="3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68E" w:rsidRPr="0046068E" w:rsidRDefault="0046068E" w:rsidP="0046068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68E">
              <w:rPr>
                <w:rFonts w:ascii="Times New Roman" w:eastAsia="Times New Roman" w:hAnsi="Times New Roman"/>
                <w:lang w:eastAsia="ru-RU"/>
              </w:rPr>
              <w:t>Члены  комиссии:</w:t>
            </w:r>
          </w:p>
        </w:tc>
        <w:tc>
          <w:tcPr>
            <w:tcW w:w="6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68E" w:rsidRPr="0046068E" w:rsidRDefault="0046068E" w:rsidP="0046068E">
            <w:pPr>
              <w:spacing w:line="240" w:lineRule="auto"/>
              <w:contextualSpacing/>
              <w:rPr>
                <w:rFonts w:ascii="Times New Roman" w:hAnsi="Times New Roman"/>
              </w:rPr>
            </w:pPr>
            <w:proofErr w:type="spellStart"/>
            <w:r w:rsidRPr="0046068E">
              <w:rPr>
                <w:rFonts w:ascii="Times New Roman" w:hAnsi="Times New Roman"/>
              </w:rPr>
              <w:t>Мережников</w:t>
            </w:r>
            <w:proofErr w:type="spellEnd"/>
            <w:r w:rsidRPr="0046068E">
              <w:rPr>
                <w:rFonts w:ascii="Times New Roman" w:hAnsi="Times New Roman"/>
              </w:rPr>
              <w:t xml:space="preserve"> Сергей Борисович</w:t>
            </w:r>
          </w:p>
        </w:tc>
      </w:tr>
      <w:tr w:rsidR="0046068E" w:rsidRPr="0046068E" w:rsidTr="00996260">
        <w:tc>
          <w:tcPr>
            <w:tcW w:w="3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68E" w:rsidRPr="0046068E" w:rsidRDefault="0046068E" w:rsidP="0046068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68E" w:rsidRPr="0046068E" w:rsidRDefault="00F455EB" w:rsidP="0046068E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Никонова Эллина Андреевна</w:t>
            </w:r>
          </w:p>
        </w:tc>
      </w:tr>
      <w:tr w:rsidR="0046068E" w:rsidRPr="0046068E" w:rsidTr="00996260">
        <w:tc>
          <w:tcPr>
            <w:tcW w:w="3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68E" w:rsidRPr="0046068E" w:rsidRDefault="0046068E" w:rsidP="0046068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68E" w:rsidRPr="0046068E" w:rsidRDefault="0046068E" w:rsidP="0046068E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 w:rsidRPr="0046068E">
              <w:rPr>
                <w:rFonts w:ascii="Times New Roman" w:hAnsi="Times New Roman"/>
              </w:rPr>
              <w:t>Родина Ксения Александровна</w:t>
            </w:r>
          </w:p>
        </w:tc>
      </w:tr>
      <w:tr w:rsidR="0046068E" w:rsidRPr="0046068E" w:rsidTr="00996260">
        <w:tc>
          <w:tcPr>
            <w:tcW w:w="3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68E" w:rsidRPr="0046068E" w:rsidRDefault="0046068E" w:rsidP="0046068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68E">
              <w:rPr>
                <w:rFonts w:ascii="Times New Roman" w:eastAsia="Times New Roman" w:hAnsi="Times New Roman"/>
                <w:lang w:eastAsia="ru-RU"/>
              </w:rPr>
              <w:t>Секретарь комиссии</w:t>
            </w:r>
          </w:p>
        </w:tc>
        <w:tc>
          <w:tcPr>
            <w:tcW w:w="6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68E" w:rsidRPr="0046068E" w:rsidRDefault="0046068E" w:rsidP="0046068E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 w:rsidRPr="0046068E">
              <w:rPr>
                <w:rFonts w:ascii="Times New Roman" w:hAnsi="Times New Roman"/>
              </w:rPr>
              <w:t>Родина Ксения Александровна</w:t>
            </w:r>
          </w:p>
        </w:tc>
      </w:tr>
    </w:tbl>
    <w:p w:rsidR="00A35B6C" w:rsidRPr="00A35B6C" w:rsidRDefault="00A35B6C" w:rsidP="00A35B6C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A35B6C">
        <w:rPr>
          <w:rFonts w:ascii="Times New Roman" w:eastAsia="Times New Roman" w:hAnsi="Times New Roman"/>
          <w:lang w:eastAsia="ru-RU"/>
        </w:rPr>
        <w:t>Также присутствовал: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0"/>
        <w:gridCol w:w="6503"/>
      </w:tblGrid>
      <w:tr w:rsidR="00A35B6C" w:rsidRPr="00A35B6C" w:rsidTr="00996260"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B6C" w:rsidRPr="00A35B6C" w:rsidRDefault="00A35B6C" w:rsidP="00A35B6C">
            <w:pPr>
              <w:spacing w:after="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35B6C">
              <w:rPr>
                <w:rFonts w:ascii="Times New Roman" w:eastAsia="Times New Roman" w:hAnsi="Times New Roman"/>
              </w:rPr>
              <w:t>Представитель Заказчика:</w:t>
            </w:r>
          </w:p>
        </w:tc>
        <w:tc>
          <w:tcPr>
            <w:tcW w:w="6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B6C" w:rsidRPr="00A35B6C" w:rsidRDefault="00F455EB" w:rsidP="00A35B6C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</w:rPr>
              <w:t>Клец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Петр Вячеславович</w:t>
            </w:r>
          </w:p>
        </w:tc>
      </w:tr>
    </w:tbl>
    <w:p w:rsidR="00754818" w:rsidRPr="000442E3" w:rsidRDefault="00754818" w:rsidP="00754818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16"/>
          <w:szCs w:val="16"/>
          <w:lang w:eastAsia="ru-RU"/>
        </w:rPr>
      </w:pPr>
    </w:p>
    <w:p w:rsidR="00754818" w:rsidRDefault="00754818" w:rsidP="00754818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3. Кворум имеется</w:t>
      </w:r>
    </w:p>
    <w:p w:rsidR="00754818" w:rsidRDefault="00754818" w:rsidP="00754818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4. Дата и время проведения аукциона: </w:t>
      </w:r>
      <w:r w:rsidR="00347A74">
        <w:rPr>
          <w:rFonts w:ascii="Times New Roman" w:eastAsia="Times New Roman" w:hAnsi="Times New Roman"/>
          <w:bCs/>
          <w:sz w:val="24"/>
          <w:szCs w:val="24"/>
          <w:lang w:eastAsia="ru-RU"/>
        </w:rPr>
        <w:t>07</w:t>
      </w:r>
      <w:r w:rsidR="00184D30">
        <w:rPr>
          <w:rFonts w:ascii="Times New Roman" w:eastAsia="Times New Roman" w:hAnsi="Times New Roman"/>
          <w:bCs/>
          <w:sz w:val="24"/>
          <w:szCs w:val="24"/>
          <w:lang w:eastAsia="ru-RU"/>
        </w:rPr>
        <w:t>.0</w:t>
      </w:r>
      <w:r w:rsidR="00347A74">
        <w:rPr>
          <w:rFonts w:ascii="Times New Roman" w:eastAsia="Times New Roman" w:hAnsi="Times New Roman"/>
          <w:bCs/>
          <w:sz w:val="24"/>
          <w:szCs w:val="24"/>
          <w:lang w:eastAsia="ru-RU"/>
        </w:rPr>
        <w:t>9</w:t>
      </w:r>
      <w:r w:rsidR="000E539E">
        <w:rPr>
          <w:rFonts w:ascii="Times New Roman" w:eastAsia="Times New Roman" w:hAnsi="Times New Roman"/>
          <w:bCs/>
          <w:sz w:val="24"/>
          <w:szCs w:val="24"/>
          <w:lang w:eastAsia="ru-RU"/>
        </w:rPr>
        <w:t>.201</w:t>
      </w:r>
      <w:r w:rsidR="00A71985">
        <w:rPr>
          <w:rFonts w:ascii="Times New Roman" w:eastAsia="Times New Roman" w:hAnsi="Times New Roman"/>
          <w:bCs/>
          <w:sz w:val="24"/>
          <w:szCs w:val="24"/>
          <w:lang w:eastAsia="ru-RU"/>
        </w:rPr>
        <w:t>8</w:t>
      </w:r>
      <w:r w:rsidR="000E539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201217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347A74">
        <w:rPr>
          <w:rFonts w:ascii="Times New Roman" w:eastAsia="Times New Roman" w:hAnsi="Times New Roman"/>
          <w:bCs/>
          <w:sz w:val="24"/>
          <w:szCs w:val="24"/>
          <w:lang w:eastAsia="ru-RU"/>
        </w:rPr>
        <w:t>2</w:t>
      </w:r>
      <w:r w:rsidR="003036A0">
        <w:rPr>
          <w:rFonts w:ascii="Times New Roman" w:eastAsia="Times New Roman" w:hAnsi="Times New Roman"/>
          <w:bCs/>
          <w:sz w:val="24"/>
          <w:szCs w:val="24"/>
          <w:lang w:eastAsia="ru-RU"/>
        </w:rPr>
        <w:t>:</w:t>
      </w:r>
      <w:r w:rsidR="00201217">
        <w:rPr>
          <w:rFonts w:ascii="Times New Roman" w:eastAsia="Times New Roman" w:hAnsi="Times New Roman"/>
          <w:bCs/>
          <w:sz w:val="24"/>
          <w:szCs w:val="24"/>
          <w:lang w:eastAsia="ru-RU"/>
        </w:rPr>
        <w:t>00 – 1</w:t>
      </w:r>
      <w:r w:rsidR="00347A74">
        <w:rPr>
          <w:rFonts w:ascii="Times New Roman" w:eastAsia="Times New Roman" w:hAnsi="Times New Roman"/>
          <w:bCs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:</w:t>
      </w:r>
      <w:r w:rsidR="00347A74">
        <w:rPr>
          <w:rFonts w:ascii="Times New Roman" w:eastAsia="Times New Roman" w:hAnsi="Times New Roman"/>
          <w:bCs/>
          <w:sz w:val="24"/>
          <w:szCs w:val="24"/>
          <w:lang w:eastAsia="ru-RU"/>
        </w:rPr>
        <w:t>30</w:t>
      </w:r>
      <w:r w:rsidR="00201217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(московское время)</w:t>
      </w:r>
    </w:p>
    <w:p w:rsidR="001511F3" w:rsidRDefault="001511F3" w:rsidP="00754818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754818" w:rsidRDefault="00754818" w:rsidP="00754818">
      <w:pPr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5.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Дата окончания рассмотрения заявок: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процедура подведения итогов электронного аукциона</w:t>
      </w:r>
      <w:r w:rsidR="00CE3A0F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проводилась единой комиссией «</w:t>
      </w:r>
      <w:r w:rsidR="00C72CC4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F455EB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r w:rsidR="00F455EB">
        <w:rPr>
          <w:rFonts w:ascii="Times New Roman" w:eastAsia="Times New Roman" w:hAnsi="Times New Roman"/>
          <w:sz w:val="24"/>
          <w:szCs w:val="24"/>
          <w:lang w:eastAsia="ru-RU"/>
        </w:rPr>
        <w:t>сентября</w:t>
      </w:r>
      <w:r w:rsidR="00CE3A0F">
        <w:rPr>
          <w:rFonts w:ascii="Times New Roman" w:eastAsia="Times New Roman" w:hAnsi="Times New Roman"/>
          <w:sz w:val="24"/>
          <w:szCs w:val="24"/>
          <w:lang w:eastAsia="ru-RU"/>
        </w:rPr>
        <w:t xml:space="preserve"> 2018 г.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по адресу: Российская Федерация, Республика Башкортостан, 450077, г. Уфа, ул. Ленина, д.70,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каб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. 10</w:t>
      </w:r>
      <w:r w:rsidR="00CE3A0F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754818" w:rsidRPr="000442E3" w:rsidRDefault="00754818" w:rsidP="00754818">
      <w:pPr>
        <w:spacing w:after="0" w:line="240" w:lineRule="auto"/>
        <w:jc w:val="both"/>
        <w:outlineLvl w:val="0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754818" w:rsidRDefault="00754818" w:rsidP="0075481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6. Сведения об УРЗ, </w:t>
      </w:r>
      <w:r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II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части заявок, которых рассматривались: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tbl>
      <w:tblPr>
        <w:tblW w:w="102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3270"/>
        <w:gridCol w:w="3676"/>
        <w:gridCol w:w="1827"/>
      </w:tblGrid>
      <w:tr w:rsidR="00754818" w:rsidTr="00666CDE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818" w:rsidRDefault="007548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/п УРЗ, предложения о цене которых ранжированы по мере убывания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818" w:rsidRDefault="007548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754818" w:rsidRDefault="007548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Участники размещения заказа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818" w:rsidRDefault="007548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  <w:p w:rsidR="00754818" w:rsidRDefault="007548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Адрес участника размещения заказа, ИНН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818" w:rsidRDefault="007548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Сведения о порядковых номерах заявок Участников размещения заказа</w:t>
            </w:r>
          </w:p>
        </w:tc>
      </w:tr>
      <w:tr w:rsidR="006D4377" w:rsidTr="00666CDE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377" w:rsidRDefault="006D43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377" w:rsidRPr="00347A74" w:rsidRDefault="00347A74" w:rsidP="003B5467">
            <w:pPr>
              <w:spacing w:after="0" w:line="240" w:lineRule="auto"/>
              <w:contextualSpacing/>
              <w:jc w:val="center"/>
              <w:rPr>
                <w:rStyle w:val="a3"/>
                <w:rFonts w:ascii="Times New Roman" w:hAnsi="Times New Roman"/>
                <w:b w:val="0"/>
                <w:sz w:val="20"/>
                <w:szCs w:val="20"/>
              </w:rPr>
            </w:pPr>
            <w:hyperlink r:id="rId5" w:history="1">
              <w:r w:rsidR="00F455EB" w:rsidRPr="00347A74">
                <w:rPr>
                  <w:rFonts w:ascii="Times New Roman" w:hAnsi="Times New Roman"/>
                  <w:sz w:val="20"/>
                  <w:szCs w:val="20"/>
                </w:rPr>
                <w:t>Общество с ограниченной ответственностью "ТОРГОВЫЙ ДОМ - ВОСТОКПРОМ"</w:t>
              </w:r>
            </w:hyperlink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A74" w:rsidRPr="00347A74" w:rsidRDefault="00347A74" w:rsidP="003B546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347A74">
              <w:rPr>
                <w:rFonts w:ascii="Times New Roman" w:hAnsi="Times New Roman"/>
                <w:sz w:val="20"/>
                <w:szCs w:val="20"/>
              </w:rPr>
              <w:t>Российская Федерация, 453701, Башкортостан</w:t>
            </w:r>
            <w:proofErr w:type="gramStart"/>
            <w:r w:rsidRPr="00347A7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47A74">
              <w:rPr>
                <w:rFonts w:ascii="Times New Roman" w:hAnsi="Times New Roman"/>
                <w:sz w:val="20"/>
                <w:szCs w:val="20"/>
              </w:rPr>
              <w:t>Р</w:t>
            </w:r>
            <w:proofErr w:type="gramEnd"/>
            <w:r w:rsidRPr="00347A74">
              <w:rPr>
                <w:rFonts w:ascii="Times New Roman" w:hAnsi="Times New Roman"/>
                <w:sz w:val="20"/>
                <w:szCs w:val="20"/>
              </w:rPr>
              <w:t>есп</w:t>
            </w:r>
            <w:proofErr w:type="spellEnd"/>
            <w:r w:rsidRPr="00347A74">
              <w:rPr>
                <w:rFonts w:ascii="Times New Roman" w:hAnsi="Times New Roman"/>
                <w:sz w:val="20"/>
                <w:szCs w:val="20"/>
              </w:rPr>
              <w:t>., Учалы, Учалы, Энергетиков, 27</w:t>
            </w:r>
            <w:r w:rsidRPr="00347A74">
              <w:rPr>
                <w:rFonts w:ascii="Times New Roman" w:hAnsi="Times New Roman"/>
                <w:sz w:val="20"/>
                <w:szCs w:val="20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style="width:1in;height:18.15pt" o:ole="">
                  <v:imagedata r:id="rId6" o:title=""/>
                </v:shape>
                <w:control r:id="rId7" w:name="DefaultOcxName" w:shapeid="_x0000_i1027"/>
              </w:object>
            </w:r>
          </w:p>
          <w:p w:rsidR="00201217" w:rsidRPr="00347A74" w:rsidRDefault="00F455EB" w:rsidP="003B546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347A74">
              <w:rPr>
                <w:rFonts w:ascii="Times New Roman" w:hAnsi="Times New Roman"/>
                <w:sz w:val="20"/>
                <w:szCs w:val="20"/>
              </w:rPr>
              <w:t>0270406273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377" w:rsidRDefault="00F455EB" w:rsidP="003B5467">
            <w:pPr>
              <w:tabs>
                <w:tab w:val="left" w:pos="851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</w:tr>
      <w:tr w:rsidR="006D4377" w:rsidTr="00666CDE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377" w:rsidRDefault="006D4377" w:rsidP="00AF5C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377" w:rsidRPr="00347A74" w:rsidRDefault="00347A74" w:rsidP="00F21FC0">
            <w:pPr>
              <w:spacing w:after="0" w:line="240" w:lineRule="auto"/>
              <w:contextualSpacing/>
              <w:jc w:val="center"/>
              <w:rPr>
                <w:rStyle w:val="a3"/>
                <w:rFonts w:ascii="Times New Roman" w:hAnsi="Times New Roman"/>
                <w:b w:val="0"/>
                <w:sz w:val="20"/>
                <w:szCs w:val="20"/>
              </w:rPr>
            </w:pPr>
            <w:hyperlink r:id="rId8" w:history="1">
              <w:r w:rsidR="00F455EB" w:rsidRPr="00347A74">
                <w:rPr>
                  <w:rFonts w:ascii="Times New Roman" w:hAnsi="Times New Roman"/>
                  <w:sz w:val="20"/>
                  <w:szCs w:val="20"/>
                </w:rPr>
                <w:t>Общество с ограниченной ответственностью "ГОЛД ИНКОМ"</w:t>
              </w:r>
            </w:hyperlink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A74" w:rsidRPr="00347A74" w:rsidRDefault="00347A74" w:rsidP="00F21FC0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347A74">
              <w:rPr>
                <w:rFonts w:ascii="Times New Roman" w:hAnsi="Times New Roman"/>
                <w:sz w:val="20"/>
                <w:szCs w:val="20"/>
              </w:rPr>
              <w:t xml:space="preserve">Юридический адрес: </w:t>
            </w:r>
            <w:r w:rsidRPr="00347A74">
              <w:rPr>
                <w:rFonts w:ascii="Times New Roman" w:hAnsi="Times New Roman"/>
                <w:sz w:val="20"/>
                <w:szCs w:val="20"/>
              </w:rPr>
              <w:t>Российская Федерация, 450078, Башкортостан</w:t>
            </w:r>
            <w:proofErr w:type="gramStart"/>
            <w:r w:rsidRPr="00347A7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47A74">
              <w:rPr>
                <w:rFonts w:ascii="Times New Roman" w:hAnsi="Times New Roman"/>
                <w:sz w:val="20"/>
                <w:szCs w:val="20"/>
              </w:rPr>
              <w:t>Р</w:t>
            </w:r>
            <w:proofErr w:type="gramEnd"/>
            <w:r w:rsidRPr="00347A74">
              <w:rPr>
                <w:rFonts w:ascii="Times New Roman" w:hAnsi="Times New Roman"/>
                <w:sz w:val="20"/>
                <w:szCs w:val="20"/>
              </w:rPr>
              <w:t>есп</w:t>
            </w:r>
            <w:proofErr w:type="spellEnd"/>
            <w:r w:rsidRPr="00347A74">
              <w:rPr>
                <w:rFonts w:ascii="Times New Roman" w:hAnsi="Times New Roman"/>
                <w:sz w:val="20"/>
                <w:szCs w:val="20"/>
              </w:rPr>
              <w:t xml:space="preserve">., Уфа г., Уфа г., </w:t>
            </w:r>
            <w:proofErr w:type="spellStart"/>
            <w:r w:rsidRPr="00347A74">
              <w:rPr>
                <w:rFonts w:ascii="Times New Roman" w:hAnsi="Times New Roman"/>
                <w:sz w:val="20"/>
                <w:szCs w:val="20"/>
              </w:rPr>
              <w:t>Новокустарная</w:t>
            </w:r>
            <w:proofErr w:type="spellEnd"/>
            <w:r w:rsidRPr="00347A74">
              <w:rPr>
                <w:rFonts w:ascii="Times New Roman" w:hAnsi="Times New Roman"/>
                <w:sz w:val="20"/>
                <w:szCs w:val="20"/>
              </w:rPr>
              <w:t xml:space="preserve"> ул., 13А</w:t>
            </w:r>
          </w:p>
          <w:p w:rsidR="00347A74" w:rsidRPr="00347A74" w:rsidRDefault="00347A74" w:rsidP="00F21FC0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347A74">
              <w:rPr>
                <w:rFonts w:ascii="Times New Roman" w:hAnsi="Times New Roman"/>
                <w:sz w:val="20"/>
                <w:szCs w:val="20"/>
              </w:rPr>
              <w:t xml:space="preserve">Почтовый адрес: </w:t>
            </w:r>
            <w:r w:rsidRPr="00347A74">
              <w:rPr>
                <w:rFonts w:ascii="Times New Roman" w:hAnsi="Times New Roman"/>
                <w:sz w:val="20"/>
                <w:szCs w:val="20"/>
              </w:rPr>
              <w:t xml:space="preserve">Российская Федерация, Россия,450106,Башкортостан </w:t>
            </w:r>
            <w:proofErr w:type="spellStart"/>
            <w:r w:rsidRPr="00347A74">
              <w:rPr>
                <w:rFonts w:ascii="Times New Roman" w:hAnsi="Times New Roman"/>
                <w:sz w:val="20"/>
                <w:szCs w:val="20"/>
              </w:rPr>
              <w:t>Респ</w:t>
            </w:r>
            <w:proofErr w:type="spellEnd"/>
            <w:r w:rsidRPr="00347A74">
              <w:rPr>
                <w:rFonts w:ascii="Times New Roman" w:hAnsi="Times New Roman"/>
                <w:sz w:val="20"/>
                <w:szCs w:val="20"/>
              </w:rPr>
              <w:t>.</w:t>
            </w:r>
            <w:proofErr w:type="gramStart"/>
            <w:r w:rsidRPr="00347A74">
              <w:rPr>
                <w:rFonts w:ascii="Times New Roman" w:hAnsi="Times New Roman"/>
                <w:sz w:val="20"/>
                <w:szCs w:val="20"/>
              </w:rPr>
              <w:t>,У</w:t>
            </w:r>
            <w:proofErr w:type="gramEnd"/>
            <w:r w:rsidRPr="00347A74">
              <w:rPr>
                <w:rFonts w:ascii="Times New Roman" w:hAnsi="Times New Roman"/>
                <w:sz w:val="20"/>
                <w:szCs w:val="20"/>
              </w:rPr>
              <w:t xml:space="preserve">фа </w:t>
            </w:r>
            <w:proofErr w:type="spellStart"/>
            <w:r w:rsidRPr="00347A74">
              <w:rPr>
                <w:rFonts w:ascii="Times New Roman" w:hAnsi="Times New Roman"/>
                <w:sz w:val="20"/>
                <w:szCs w:val="20"/>
              </w:rPr>
              <w:t>г.,Белорусская</w:t>
            </w:r>
            <w:proofErr w:type="spellEnd"/>
            <w:r w:rsidRPr="00347A7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47A74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spellEnd"/>
            <w:r w:rsidRPr="00347A74">
              <w:rPr>
                <w:rFonts w:ascii="Times New Roman" w:hAnsi="Times New Roman"/>
                <w:sz w:val="20"/>
                <w:szCs w:val="20"/>
              </w:rPr>
              <w:t>.,д. 33,оф. (кв.) 2</w:t>
            </w:r>
            <w:r w:rsidRPr="00347A74">
              <w:rPr>
                <w:rFonts w:ascii="Times New Roman" w:hAnsi="Times New Roman"/>
                <w:sz w:val="20"/>
                <w:szCs w:val="20"/>
              </w:rPr>
              <w:object w:dxaOrig="1440" w:dyaOrig="1440">
                <v:shape id="_x0000_i1036" type="#_x0000_t75" style="width:1in;height:18.15pt" o:ole="">
                  <v:imagedata r:id="rId6" o:title=""/>
                </v:shape>
                <w:control r:id="rId9" w:name="DefaultOcxName1" w:shapeid="_x0000_i1036"/>
              </w:object>
            </w:r>
          </w:p>
          <w:p w:rsidR="00201217" w:rsidRPr="00347A74" w:rsidRDefault="00F455EB" w:rsidP="00F21FC0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347A74">
              <w:rPr>
                <w:rFonts w:ascii="Times New Roman" w:hAnsi="Times New Roman"/>
                <w:sz w:val="20"/>
                <w:szCs w:val="20"/>
              </w:rPr>
              <w:t>0274181486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377" w:rsidRPr="00681BC1" w:rsidRDefault="00F455EB" w:rsidP="00F21FC0">
            <w:pPr>
              <w:tabs>
                <w:tab w:val="left" w:pos="851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</w:p>
        </w:tc>
      </w:tr>
      <w:tr w:rsidR="00201217" w:rsidTr="00666CDE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17" w:rsidRDefault="00201217" w:rsidP="00AF5C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17" w:rsidRPr="00347A74" w:rsidRDefault="00347A74" w:rsidP="00F21FC0">
            <w:pPr>
              <w:spacing w:after="0" w:line="240" w:lineRule="auto"/>
              <w:contextualSpacing/>
              <w:jc w:val="center"/>
              <w:rPr>
                <w:rStyle w:val="a3"/>
                <w:rFonts w:ascii="Times New Roman" w:hAnsi="Times New Roman"/>
                <w:b w:val="0"/>
                <w:sz w:val="20"/>
                <w:szCs w:val="20"/>
              </w:rPr>
            </w:pPr>
            <w:hyperlink r:id="rId10" w:history="1">
              <w:r w:rsidR="00F455EB" w:rsidRPr="00347A74">
                <w:rPr>
                  <w:rFonts w:ascii="Times New Roman" w:hAnsi="Times New Roman"/>
                  <w:sz w:val="20"/>
                  <w:szCs w:val="20"/>
                </w:rPr>
                <w:t>Общество с ограниченной ответственностью «</w:t>
              </w:r>
              <w:proofErr w:type="spellStart"/>
              <w:r w:rsidR="00F455EB" w:rsidRPr="00347A74">
                <w:rPr>
                  <w:rFonts w:ascii="Times New Roman" w:hAnsi="Times New Roman"/>
                  <w:sz w:val="20"/>
                  <w:szCs w:val="20"/>
                </w:rPr>
                <w:t>Тимерлан</w:t>
              </w:r>
              <w:proofErr w:type="spellEnd"/>
              <w:r w:rsidR="00F455EB" w:rsidRPr="00347A74">
                <w:rPr>
                  <w:rFonts w:ascii="Times New Roman" w:hAnsi="Times New Roman"/>
                  <w:sz w:val="20"/>
                  <w:szCs w:val="20"/>
                </w:rPr>
                <w:t xml:space="preserve"> - ТМ»</w:t>
              </w:r>
            </w:hyperlink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A74" w:rsidRPr="00347A74" w:rsidRDefault="00347A74" w:rsidP="00F21FC0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347A74">
              <w:rPr>
                <w:rFonts w:ascii="Times New Roman" w:hAnsi="Times New Roman"/>
                <w:sz w:val="20"/>
                <w:szCs w:val="20"/>
              </w:rPr>
              <w:t xml:space="preserve">Юридический адрес: </w:t>
            </w:r>
            <w:r w:rsidRPr="00347A74">
              <w:rPr>
                <w:rFonts w:ascii="Times New Roman" w:hAnsi="Times New Roman"/>
                <w:sz w:val="20"/>
                <w:szCs w:val="20"/>
              </w:rPr>
              <w:t>Российская Федерация, 422701, Татарстан</w:t>
            </w:r>
            <w:proofErr w:type="gramStart"/>
            <w:r w:rsidRPr="00347A7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47A74">
              <w:rPr>
                <w:rFonts w:ascii="Times New Roman" w:hAnsi="Times New Roman"/>
                <w:sz w:val="20"/>
                <w:szCs w:val="20"/>
              </w:rPr>
              <w:t>Р</w:t>
            </w:r>
            <w:proofErr w:type="gramEnd"/>
            <w:r w:rsidRPr="00347A74">
              <w:rPr>
                <w:rFonts w:ascii="Times New Roman" w:hAnsi="Times New Roman"/>
                <w:sz w:val="20"/>
                <w:szCs w:val="20"/>
              </w:rPr>
              <w:t>есп</w:t>
            </w:r>
            <w:proofErr w:type="spellEnd"/>
            <w:r w:rsidRPr="00347A74">
              <w:rPr>
                <w:rFonts w:ascii="Times New Roman" w:hAnsi="Times New Roman"/>
                <w:sz w:val="20"/>
                <w:szCs w:val="20"/>
              </w:rPr>
              <w:t>., Высокогорский, Высокогорский, село Высокая Гора, Луговая ул., 8</w:t>
            </w:r>
            <w:r w:rsidRPr="00347A74">
              <w:rPr>
                <w:rFonts w:ascii="Times New Roman" w:hAnsi="Times New Roman"/>
                <w:sz w:val="20"/>
                <w:szCs w:val="20"/>
              </w:rPr>
              <w:object w:dxaOrig="1440" w:dyaOrig="1440">
                <v:shape id="_x0000_i1045" type="#_x0000_t75" style="width:1in;height:18.15pt" o:ole="">
                  <v:imagedata r:id="rId6" o:title=""/>
                </v:shape>
                <w:control r:id="rId11" w:name="DefaultOcxName2" w:shapeid="_x0000_i1045"/>
              </w:object>
            </w:r>
          </w:p>
          <w:p w:rsidR="00347A74" w:rsidRPr="00347A74" w:rsidRDefault="00347A74" w:rsidP="00F21FC0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347A74">
              <w:rPr>
                <w:rFonts w:ascii="Times New Roman" w:hAnsi="Times New Roman"/>
                <w:sz w:val="20"/>
                <w:szCs w:val="20"/>
              </w:rPr>
              <w:t xml:space="preserve">Почтовый адрес: </w:t>
            </w:r>
            <w:r w:rsidRPr="00347A74">
              <w:rPr>
                <w:rFonts w:ascii="Times New Roman" w:hAnsi="Times New Roman"/>
                <w:sz w:val="20"/>
                <w:szCs w:val="20"/>
              </w:rPr>
              <w:t xml:space="preserve">Российская Федерация, Россия,420133,Татарстан </w:t>
            </w:r>
            <w:proofErr w:type="spellStart"/>
            <w:r w:rsidRPr="00347A74">
              <w:rPr>
                <w:rFonts w:ascii="Times New Roman" w:hAnsi="Times New Roman"/>
                <w:sz w:val="20"/>
                <w:szCs w:val="20"/>
              </w:rPr>
              <w:t>Респ</w:t>
            </w:r>
            <w:proofErr w:type="spellEnd"/>
            <w:r w:rsidRPr="00347A74">
              <w:rPr>
                <w:rFonts w:ascii="Times New Roman" w:hAnsi="Times New Roman"/>
                <w:sz w:val="20"/>
                <w:szCs w:val="20"/>
              </w:rPr>
              <w:t>.</w:t>
            </w:r>
            <w:proofErr w:type="gramStart"/>
            <w:r w:rsidRPr="00347A74">
              <w:rPr>
                <w:rFonts w:ascii="Times New Roman" w:hAnsi="Times New Roman"/>
                <w:sz w:val="20"/>
                <w:szCs w:val="20"/>
              </w:rPr>
              <w:t>,К</w:t>
            </w:r>
            <w:proofErr w:type="gramEnd"/>
            <w:r w:rsidRPr="00347A74">
              <w:rPr>
                <w:rFonts w:ascii="Times New Roman" w:hAnsi="Times New Roman"/>
                <w:sz w:val="20"/>
                <w:szCs w:val="20"/>
              </w:rPr>
              <w:t xml:space="preserve">азань </w:t>
            </w:r>
            <w:proofErr w:type="spellStart"/>
            <w:r w:rsidRPr="00347A74">
              <w:rPr>
                <w:rFonts w:ascii="Times New Roman" w:hAnsi="Times New Roman"/>
                <w:sz w:val="20"/>
                <w:szCs w:val="20"/>
              </w:rPr>
              <w:t>г.,а</w:t>
            </w:r>
            <w:proofErr w:type="spellEnd"/>
            <w:r w:rsidRPr="00347A74">
              <w:rPr>
                <w:rFonts w:ascii="Times New Roman" w:hAnsi="Times New Roman"/>
                <w:sz w:val="20"/>
                <w:szCs w:val="20"/>
              </w:rPr>
              <w:t>/я 731</w:t>
            </w:r>
            <w:r w:rsidRPr="00347A74">
              <w:rPr>
                <w:rFonts w:ascii="Times New Roman" w:hAnsi="Times New Roman"/>
                <w:sz w:val="20"/>
                <w:szCs w:val="20"/>
              </w:rPr>
              <w:object w:dxaOrig="1440" w:dyaOrig="1440">
                <v:shape id="_x0000_i1055" type="#_x0000_t75" style="width:1in;height:18.15pt" o:ole="">
                  <v:imagedata r:id="rId6" o:title=""/>
                </v:shape>
                <w:control r:id="rId12" w:name="DefaultOcxName3" w:shapeid="_x0000_i1055"/>
              </w:object>
            </w:r>
          </w:p>
          <w:p w:rsidR="00201217" w:rsidRPr="00347A74" w:rsidRDefault="00F455EB" w:rsidP="00F21FC0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347A74">
              <w:rPr>
                <w:rFonts w:ascii="Times New Roman" w:hAnsi="Times New Roman"/>
                <w:sz w:val="20"/>
                <w:szCs w:val="20"/>
              </w:rPr>
              <w:t>1616022797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17" w:rsidRDefault="00F455EB" w:rsidP="00F21FC0">
            <w:pPr>
              <w:tabs>
                <w:tab w:val="left" w:pos="851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</w:tr>
      <w:tr w:rsidR="00201217" w:rsidTr="00666CDE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17" w:rsidRDefault="00201217" w:rsidP="00AF5C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17" w:rsidRPr="00347A74" w:rsidRDefault="00347A74" w:rsidP="00F21FC0">
            <w:pPr>
              <w:spacing w:after="0" w:line="240" w:lineRule="auto"/>
              <w:contextualSpacing/>
              <w:jc w:val="center"/>
              <w:rPr>
                <w:rStyle w:val="a3"/>
                <w:rFonts w:ascii="Times New Roman" w:hAnsi="Times New Roman"/>
                <w:b w:val="0"/>
                <w:sz w:val="20"/>
                <w:szCs w:val="20"/>
              </w:rPr>
            </w:pPr>
            <w:hyperlink r:id="rId13" w:history="1">
              <w:r w:rsidR="00F455EB" w:rsidRPr="00347A74">
                <w:rPr>
                  <w:rFonts w:ascii="Times New Roman" w:hAnsi="Times New Roman"/>
                  <w:sz w:val="20"/>
                  <w:szCs w:val="20"/>
                </w:rPr>
                <w:t>ОБЩЕСТВО С ОГРАНИЧЕННОЙ ОТВЕТСТВЕННОСТЬЮ "АЛИР"</w:t>
              </w:r>
            </w:hyperlink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A74" w:rsidRPr="00347A74" w:rsidRDefault="00347A74" w:rsidP="00F21FC0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347A74">
              <w:rPr>
                <w:rFonts w:ascii="Times New Roman" w:hAnsi="Times New Roman"/>
                <w:sz w:val="20"/>
                <w:szCs w:val="20"/>
              </w:rPr>
              <w:t xml:space="preserve">Российская Федерация, 413724, Саратовская обл., Пугачев, Пугачев, </w:t>
            </w:r>
            <w:proofErr w:type="spellStart"/>
            <w:r w:rsidRPr="00347A74">
              <w:rPr>
                <w:rFonts w:ascii="Times New Roman" w:hAnsi="Times New Roman"/>
                <w:sz w:val="20"/>
                <w:szCs w:val="20"/>
              </w:rPr>
              <w:t>Мехкарьер</w:t>
            </w:r>
            <w:proofErr w:type="spellEnd"/>
            <w:r w:rsidRPr="00347A74">
              <w:rPr>
                <w:rFonts w:ascii="Times New Roman" w:hAnsi="Times New Roman"/>
                <w:sz w:val="20"/>
                <w:szCs w:val="20"/>
              </w:rPr>
              <w:t xml:space="preserve"> тер</w:t>
            </w:r>
            <w:proofErr w:type="gramStart"/>
            <w:r w:rsidRPr="00347A74">
              <w:rPr>
                <w:rFonts w:ascii="Times New Roman" w:hAnsi="Times New Roman"/>
                <w:sz w:val="20"/>
                <w:szCs w:val="20"/>
              </w:rPr>
              <w:t xml:space="preserve">., </w:t>
            </w:r>
            <w:proofErr w:type="gramEnd"/>
            <w:r w:rsidRPr="00347A74">
              <w:rPr>
                <w:rFonts w:ascii="Times New Roman" w:hAnsi="Times New Roman"/>
                <w:sz w:val="20"/>
                <w:szCs w:val="20"/>
              </w:rPr>
              <w:t>4</w:t>
            </w:r>
            <w:r w:rsidRPr="00347A74">
              <w:rPr>
                <w:rFonts w:ascii="Times New Roman" w:hAnsi="Times New Roman"/>
                <w:sz w:val="20"/>
                <w:szCs w:val="20"/>
              </w:rPr>
              <w:object w:dxaOrig="1440" w:dyaOrig="1440">
                <v:shape id="_x0000_i1066" type="#_x0000_t75" style="width:1in;height:18.15pt" o:ole="">
                  <v:imagedata r:id="rId6" o:title=""/>
                </v:shape>
                <w:control r:id="rId14" w:name="DefaultOcxName4" w:shapeid="_x0000_i1066"/>
              </w:object>
            </w:r>
          </w:p>
          <w:p w:rsidR="00201217" w:rsidRPr="00347A74" w:rsidRDefault="00F455EB" w:rsidP="00F21FC0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347A74">
              <w:rPr>
                <w:rFonts w:ascii="Times New Roman" w:hAnsi="Times New Roman"/>
                <w:sz w:val="20"/>
                <w:szCs w:val="20"/>
              </w:rPr>
              <w:t>6445011199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17" w:rsidRDefault="00F455EB" w:rsidP="00F21FC0">
            <w:pPr>
              <w:tabs>
                <w:tab w:val="left" w:pos="851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</w:tr>
    </w:tbl>
    <w:p w:rsidR="00754818" w:rsidRDefault="00754818" w:rsidP="007548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754818" w:rsidRDefault="00754818" w:rsidP="007548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7.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Результаты рассмотрения заявок на участие в электронном аукционе: Информация о решении членов единой комиссии по результатам рассмотрения вторых частей заявок на участие в электронном аукционе.</w:t>
      </w:r>
    </w:p>
    <w:p w:rsidR="00145187" w:rsidRDefault="00145187" w:rsidP="007548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754818" w:rsidRDefault="00754818" w:rsidP="007548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7.1.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Сведения об УРЗ, заявки которых соответствуют требованиям, установленным документацией об электронном аукционе:</w:t>
      </w:r>
    </w:p>
    <w:p w:rsidR="001511F3" w:rsidRDefault="001511F3" w:rsidP="007548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9700"/>
      </w:tblGrid>
      <w:tr w:rsidR="00754818" w:rsidTr="00754818">
        <w:trPr>
          <w:trHeight w:val="413"/>
          <w:jc w:val="center"/>
        </w:trPr>
        <w:tc>
          <w:tcPr>
            <w:tcW w:w="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818" w:rsidRDefault="0075481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9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818" w:rsidRDefault="0075481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Сведения об УРЗ, заявки которых соответствуют требованиям, установленным документацией об электронном аукционе</w:t>
            </w:r>
          </w:p>
        </w:tc>
      </w:tr>
      <w:tr w:rsidR="00754818" w:rsidTr="00145187">
        <w:trPr>
          <w:trHeight w:val="23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818" w:rsidRDefault="0075481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818" w:rsidRDefault="0075481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347A74" w:rsidTr="00145187">
        <w:trPr>
          <w:trHeight w:val="172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A74" w:rsidRDefault="00347A7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9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A74" w:rsidRPr="00347A74" w:rsidRDefault="00347A74" w:rsidP="0030596A">
            <w:pPr>
              <w:spacing w:after="0" w:line="240" w:lineRule="auto"/>
              <w:contextualSpacing/>
              <w:jc w:val="center"/>
              <w:rPr>
                <w:rStyle w:val="a3"/>
                <w:rFonts w:ascii="Times New Roman" w:hAnsi="Times New Roman"/>
                <w:b w:val="0"/>
                <w:sz w:val="20"/>
                <w:szCs w:val="20"/>
              </w:rPr>
            </w:pPr>
            <w:hyperlink r:id="rId15" w:history="1">
              <w:r w:rsidRPr="00347A74">
                <w:rPr>
                  <w:rFonts w:ascii="Times New Roman" w:hAnsi="Times New Roman"/>
                  <w:sz w:val="20"/>
                  <w:szCs w:val="20"/>
                </w:rPr>
                <w:t>Общество с ограниченной ответственностью "ТОРГОВЫЙ ДОМ - ВОСТОКПРОМ"</w:t>
              </w:r>
            </w:hyperlink>
          </w:p>
        </w:tc>
      </w:tr>
      <w:tr w:rsidR="00347A74" w:rsidTr="00145187">
        <w:trPr>
          <w:trHeight w:val="218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A74" w:rsidRDefault="00347A74" w:rsidP="00AF5C2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A74" w:rsidRPr="00347A74" w:rsidRDefault="00347A74" w:rsidP="0030596A">
            <w:pPr>
              <w:spacing w:after="0" w:line="240" w:lineRule="auto"/>
              <w:contextualSpacing/>
              <w:jc w:val="center"/>
              <w:rPr>
                <w:rStyle w:val="a3"/>
                <w:rFonts w:ascii="Times New Roman" w:hAnsi="Times New Roman"/>
                <w:b w:val="0"/>
                <w:sz w:val="20"/>
                <w:szCs w:val="20"/>
              </w:rPr>
            </w:pPr>
            <w:hyperlink r:id="rId16" w:history="1">
              <w:r w:rsidRPr="00347A74">
                <w:rPr>
                  <w:rFonts w:ascii="Times New Roman" w:hAnsi="Times New Roman"/>
                  <w:sz w:val="20"/>
                  <w:szCs w:val="20"/>
                </w:rPr>
                <w:t>Общество с ограниченной ответственностью "ГОЛД ИНКОМ"</w:t>
              </w:r>
            </w:hyperlink>
          </w:p>
        </w:tc>
      </w:tr>
      <w:tr w:rsidR="00347A74" w:rsidTr="00145187">
        <w:trPr>
          <w:trHeight w:val="218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A74" w:rsidRDefault="00347A74" w:rsidP="00AF5C2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A74" w:rsidRPr="00347A74" w:rsidRDefault="00347A74" w:rsidP="0030596A">
            <w:pPr>
              <w:spacing w:after="0" w:line="240" w:lineRule="auto"/>
              <w:contextualSpacing/>
              <w:jc w:val="center"/>
              <w:rPr>
                <w:rStyle w:val="a3"/>
                <w:rFonts w:ascii="Times New Roman" w:hAnsi="Times New Roman"/>
                <w:b w:val="0"/>
                <w:sz w:val="20"/>
                <w:szCs w:val="20"/>
              </w:rPr>
            </w:pPr>
            <w:hyperlink r:id="rId17" w:history="1">
              <w:r w:rsidRPr="00347A74">
                <w:rPr>
                  <w:rFonts w:ascii="Times New Roman" w:hAnsi="Times New Roman"/>
                  <w:sz w:val="20"/>
                  <w:szCs w:val="20"/>
                </w:rPr>
                <w:t>Общество с ограниченной ответственностью «</w:t>
              </w:r>
              <w:proofErr w:type="spellStart"/>
              <w:r w:rsidRPr="00347A74">
                <w:rPr>
                  <w:rFonts w:ascii="Times New Roman" w:hAnsi="Times New Roman"/>
                  <w:sz w:val="20"/>
                  <w:szCs w:val="20"/>
                </w:rPr>
                <w:t>Тимерлан</w:t>
              </w:r>
              <w:proofErr w:type="spellEnd"/>
              <w:r w:rsidRPr="00347A74">
                <w:rPr>
                  <w:rFonts w:ascii="Times New Roman" w:hAnsi="Times New Roman"/>
                  <w:sz w:val="20"/>
                  <w:szCs w:val="20"/>
                </w:rPr>
                <w:t xml:space="preserve"> - ТМ»</w:t>
              </w:r>
            </w:hyperlink>
          </w:p>
        </w:tc>
      </w:tr>
      <w:tr w:rsidR="00347A74" w:rsidTr="00145187">
        <w:trPr>
          <w:trHeight w:val="218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A74" w:rsidRDefault="00347A74" w:rsidP="00AF5C2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A74" w:rsidRPr="00347A74" w:rsidRDefault="00347A74" w:rsidP="0030596A">
            <w:pPr>
              <w:spacing w:after="0" w:line="240" w:lineRule="auto"/>
              <w:contextualSpacing/>
              <w:jc w:val="center"/>
              <w:rPr>
                <w:rStyle w:val="a3"/>
                <w:rFonts w:ascii="Times New Roman" w:hAnsi="Times New Roman"/>
                <w:b w:val="0"/>
                <w:sz w:val="20"/>
                <w:szCs w:val="20"/>
              </w:rPr>
            </w:pPr>
            <w:hyperlink r:id="rId18" w:history="1">
              <w:r w:rsidRPr="00347A74">
                <w:rPr>
                  <w:rFonts w:ascii="Times New Roman" w:hAnsi="Times New Roman"/>
                  <w:sz w:val="20"/>
                  <w:szCs w:val="20"/>
                </w:rPr>
                <w:t>ОБЩЕСТВО С ОГРАНИЧЕННОЙ ОТВЕТСТВЕННОСТЬЮ "АЛИР"</w:t>
              </w:r>
            </w:hyperlink>
          </w:p>
        </w:tc>
      </w:tr>
    </w:tbl>
    <w:p w:rsidR="00EE59A6" w:rsidRPr="00145187" w:rsidRDefault="00EE59A6" w:rsidP="00754818">
      <w:pPr>
        <w:spacing w:after="0" w:line="240" w:lineRule="auto"/>
        <w:jc w:val="both"/>
        <w:outlineLvl w:val="0"/>
        <w:rPr>
          <w:rFonts w:ascii="Times New Roman" w:eastAsia="Times New Roman" w:hAnsi="Times New Roman"/>
          <w:b/>
          <w:sz w:val="16"/>
          <w:szCs w:val="16"/>
          <w:lang w:eastAsia="ru-RU"/>
        </w:rPr>
      </w:pPr>
    </w:p>
    <w:p w:rsidR="00EE59A6" w:rsidRPr="00145187" w:rsidRDefault="00EE59A6" w:rsidP="00754818">
      <w:pPr>
        <w:spacing w:after="0" w:line="240" w:lineRule="auto"/>
        <w:jc w:val="both"/>
        <w:outlineLvl w:val="0"/>
        <w:rPr>
          <w:rFonts w:ascii="Times New Roman" w:eastAsia="Times New Roman" w:hAnsi="Times New Roman"/>
          <w:b/>
          <w:sz w:val="16"/>
          <w:szCs w:val="16"/>
          <w:lang w:eastAsia="ru-RU"/>
        </w:rPr>
      </w:pPr>
    </w:p>
    <w:p w:rsidR="00754818" w:rsidRDefault="00754818" w:rsidP="00754818">
      <w:pPr>
        <w:spacing w:after="0" w:line="240" w:lineRule="auto"/>
        <w:jc w:val="both"/>
        <w:outlineLvl w:val="0"/>
        <w:rPr>
          <w:rFonts w:ascii="Times New Roman" w:eastAsia="Times New Roman" w:hAnsi="Times New Roman"/>
          <w:color w:val="0000FF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8.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Настоящий протокол подведения итогов электронного аукциона будет размещен на официальном сайте </w:t>
      </w:r>
      <w:hyperlink r:id="rId19" w:history="1">
        <w:r w:rsidR="00F455EB" w:rsidRPr="00B15BC7">
          <w:rPr>
            <w:rStyle w:val="a4"/>
            <w:rFonts w:ascii="Times New Roman" w:eastAsia="Times New Roman" w:hAnsi="Times New Roman"/>
            <w:sz w:val="24"/>
            <w:szCs w:val="24"/>
            <w:lang w:val="en-US" w:eastAsia="ru-RU"/>
          </w:rPr>
          <w:t>www</w:t>
        </w:r>
        <w:r w:rsidR="00F455EB" w:rsidRPr="00B15BC7">
          <w:rPr>
            <w:rStyle w:val="a4"/>
            <w:rFonts w:ascii="Times New Roman" w:eastAsia="Times New Roman" w:hAnsi="Times New Roman"/>
            <w:sz w:val="24"/>
            <w:szCs w:val="24"/>
            <w:lang w:eastAsia="ru-RU"/>
          </w:rPr>
          <w:t>.gz.lot-online.ru</w:t>
        </w:r>
      </w:hyperlink>
      <w:r>
        <w:rPr>
          <w:rFonts w:ascii="Times New Roman" w:eastAsia="Times New Roman" w:hAnsi="Times New Roman"/>
          <w:color w:val="0000FF"/>
          <w:sz w:val="24"/>
          <w:szCs w:val="24"/>
          <w:lang w:eastAsia="ru-RU"/>
        </w:rPr>
        <w:t>.</w:t>
      </w:r>
    </w:p>
    <w:p w:rsidR="001511F3" w:rsidRDefault="001511F3" w:rsidP="00754818">
      <w:pPr>
        <w:spacing w:after="0" w:line="240" w:lineRule="auto"/>
        <w:jc w:val="both"/>
        <w:outlineLvl w:val="0"/>
        <w:rPr>
          <w:rFonts w:ascii="Times New Roman" w:eastAsia="Times New Roman" w:hAnsi="Times New Roman"/>
          <w:color w:val="0000FF"/>
          <w:sz w:val="24"/>
          <w:szCs w:val="24"/>
          <w:lang w:eastAsia="ru-RU"/>
        </w:rPr>
      </w:pPr>
    </w:p>
    <w:p w:rsidR="00754818" w:rsidRDefault="00754818" w:rsidP="00754818">
      <w:pPr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9.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Настоящий протокол подлежит хранению в течение трех лет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с даты окончания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проведения настоящего электронного аукциона.</w:t>
      </w:r>
    </w:p>
    <w:p w:rsidR="001511F3" w:rsidRDefault="001511F3" w:rsidP="00754818">
      <w:pPr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54818" w:rsidRDefault="00754818" w:rsidP="00754818">
      <w:pPr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10.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Подписи членов единой комиссии: </w:t>
      </w:r>
    </w:p>
    <w:tbl>
      <w:tblPr>
        <w:tblW w:w="10348" w:type="dxa"/>
        <w:tblInd w:w="108" w:type="dxa"/>
        <w:tblLook w:val="01E0" w:firstRow="1" w:lastRow="1" w:firstColumn="1" w:lastColumn="1" w:noHBand="0" w:noVBand="0"/>
      </w:tblPr>
      <w:tblGrid>
        <w:gridCol w:w="3261"/>
        <w:gridCol w:w="3260"/>
        <w:gridCol w:w="3827"/>
      </w:tblGrid>
      <w:tr w:rsidR="0046068E" w:rsidRPr="00666CDE" w:rsidTr="00145187">
        <w:trPr>
          <w:trHeight w:val="539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68E" w:rsidRPr="00666CDE" w:rsidRDefault="0046068E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66CDE">
              <w:rPr>
                <w:rFonts w:ascii="Times New Roman" w:eastAsia="Times New Roman" w:hAnsi="Times New Roman"/>
                <w:lang w:eastAsia="ru-RU"/>
              </w:rPr>
              <w:t>Председатель единой комиссии: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68E" w:rsidRPr="00666CDE" w:rsidRDefault="0046068E" w:rsidP="00F53F89">
            <w:pPr>
              <w:tabs>
                <w:tab w:val="left" w:pos="601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46068E" w:rsidRPr="00666CDE" w:rsidRDefault="0046068E" w:rsidP="00F455EB">
            <w:pPr>
              <w:tabs>
                <w:tab w:val="left" w:pos="601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666CDE">
              <w:rPr>
                <w:rFonts w:ascii="Times New Roman" w:eastAsia="Times New Roman" w:hAnsi="Times New Roman"/>
                <w:lang w:eastAsia="ru-RU"/>
              </w:rPr>
              <w:t xml:space="preserve">_____________ </w:t>
            </w:r>
            <w:r w:rsidR="00F455EB">
              <w:rPr>
                <w:rFonts w:ascii="Times New Roman" w:eastAsia="Times New Roman" w:hAnsi="Times New Roman"/>
                <w:lang w:eastAsia="ru-RU"/>
              </w:rPr>
              <w:t xml:space="preserve">Ф.Л. </w:t>
            </w:r>
            <w:proofErr w:type="spellStart"/>
            <w:r w:rsidR="00F455EB">
              <w:rPr>
                <w:rFonts w:ascii="Times New Roman" w:eastAsia="Times New Roman" w:hAnsi="Times New Roman"/>
                <w:lang w:eastAsia="ru-RU"/>
              </w:rPr>
              <w:t>Шайбакова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68E" w:rsidRPr="00666CDE" w:rsidRDefault="0046068E">
            <w:pPr>
              <w:tabs>
                <w:tab w:val="left" w:pos="1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666CDE">
              <w:rPr>
                <w:rFonts w:ascii="Times New Roman" w:eastAsia="Times New Roman" w:hAnsi="Times New Roman"/>
                <w:lang w:eastAsia="ru-RU"/>
              </w:rPr>
              <w:t xml:space="preserve">С пунктом 7 протокола </w:t>
            </w:r>
          </w:p>
          <w:p w:rsidR="0046068E" w:rsidRPr="00666CDE" w:rsidRDefault="0046068E" w:rsidP="00F455EB">
            <w:pPr>
              <w:tabs>
                <w:tab w:val="left" w:pos="1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caps/>
                <w:lang w:eastAsia="ru-RU"/>
              </w:rPr>
              <w:t>№ 2018ЭА-</w:t>
            </w:r>
            <w:r w:rsidR="00F455EB">
              <w:rPr>
                <w:rFonts w:ascii="Times New Roman" w:eastAsia="Times New Roman" w:hAnsi="Times New Roman"/>
                <w:caps/>
                <w:lang w:eastAsia="ru-RU"/>
              </w:rPr>
              <w:t>55</w:t>
            </w:r>
            <w:r w:rsidRPr="00666CDE">
              <w:rPr>
                <w:rFonts w:ascii="Times New Roman" w:eastAsia="Times New Roman" w:hAnsi="Times New Roman"/>
                <w:caps/>
                <w:lang w:eastAsia="ru-RU"/>
              </w:rPr>
              <w:t xml:space="preserve"> </w:t>
            </w:r>
            <w:r w:rsidRPr="00666CDE">
              <w:rPr>
                <w:rFonts w:ascii="Times New Roman" w:eastAsia="Times New Roman" w:hAnsi="Times New Roman"/>
                <w:lang w:eastAsia="ru-RU"/>
              </w:rPr>
              <w:t xml:space="preserve">от </w:t>
            </w:r>
            <w:r w:rsidR="00F455EB">
              <w:rPr>
                <w:rFonts w:ascii="Times New Roman" w:eastAsia="Times New Roman" w:hAnsi="Times New Roman"/>
                <w:caps/>
                <w:lang w:eastAsia="ru-RU"/>
              </w:rPr>
              <w:t>10.09</w:t>
            </w:r>
            <w:r>
              <w:rPr>
                <w:rFonts w:ascii="Times New Roman" w:eastAsia="Times New Roman" w:hAnsi="Times New Roman"/>
                <w:caps/>
                <w:lang w:eastAsia="ru-RU"/>
              </w:rPr>
              <w:t>.2018</w:t>
            </w:r>
            <w:r w:rsidRPr="00666CDE">
              <w:rPr>
                <w:rFonts w:ascii="Times New Roman" w:eastAsia="Times New Roman" w:hAnsi="Times New Roman"/>
                <w:caps/>
                <w:lang w:eastAsia="ru-RU"/>
              </w:rPr>
              <w:t xml:space="preserve"> </w:t>
            </w:r>
            <w:r w:rsidRPr="00666CDE">
              <w:rPr>
                <w:rFonts w:ascii="Times New Roman" w:eastAsia="Times New Roman" w:hAnsi="Times New Roman"/>
                <w:lang w:eastAsia="ru-RU"/>
              </w:rPr>
              <w:t>согласен</w:t>
            </w:r>
          </w:p>
        </w:tc>
      </w:tr>
      <w:tr w:rsidR="0046068E" w:rsidRPr="00666CDE" w:rsidTr="00145187">
        <w:trPr>
          <w:trHeight w:val="561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68E" w:rsidRPr="00666CDE" w:rsidRDefault="0046068E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66CDE">
              <w:rPr>
                <w:rFonts w:ascii="Times New Roman" w:eastAsia="Times New Roman" w:hAnsi="Times New Roman"/>
                <w:lang w:eastAsia="ru-RU"/>
              </w:rPr>
              <w:t>Члены единой комиссии: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68E" w:rsidRPr="00666CDE" w:rsidRDefault="0046068E" w:rsidP="00F53F89">
            <w:pPr>
              <w:widowControl w:val="0"/>
              <w:tabs>
                <w:tab w:val="left" w:pos="601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46068E" w:rsidRPr="00666CDE" w:rsidRDefault="0046068E" w:rsidP="00F53F89">
            <w:pPr>
              <w:widowControl w:val="0"/>
              <w:tabs>
                <w:tab w:val="left" w:pos="601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666CDE">
              <w:rPr>
                <w:rFonts w:ascii="Times New Roman" w:eastAsia="Times New Roman" w:hAnsi="Times New Roman"/>
                <w:lang w:eastAsia="ru-RU"/>
              </w:rPr>
              <w:t xml:space="preserve">___________ С.Б. </w:t>
            </w:r>
            <w:proofErr w:type="spellStart"/>
            <w:r w:rsidRPr="00666CDE">
              <w:rPr>
                <w:rFonts w:ascii="Times New Roman" w:eastAsia="Times New Roman" w:hAnsi="Times New Roman"/>
                <w:lang w:eastAsia="ru-RU"/>
              </w:rPr>
              <w:t>Мережников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68E" w:rsidRPr="00666CDE" w:rsidRDefault="0046068E">
            <w:pPr>
              <w:tabs>
                <w:tab w:val="left" w:pos="1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666CDE">
              <w:rPr>
                <w:rFonts w:ascii="Times New Roman" w:eastAsia="Times New Roman" w:hAnsi="Times New Roman"/>
                <w:lang w:eastAsia="ru-RU"/>
              </w:rPr>
              <w:t xml:space="preserve">С пунктом 7 протокола </w:t>
            </w:r>
          </w:p>
          <w:p w:rsidR="0046068E" w:rsidRPr="00666CDE" w:rsidRDefault="00F455EB" w:rsidP="00163D08">
            <w:pPr>
              <w:tabs>
                <w:tab w:val="left" w:pos="1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caps/>
                <w:lang w:eastAsia="ru-RU"/>
              </w:rPr>
              <w:t>№ 2018ЭА-55</w:t>
            </w:r>
            <w:r w:rsidR="0046068E">
              <w:rPr>
                <w:rFonts w:ascii="Times New Roman" w:eastAsia="Times New Roman" w:hAnsi="Times New Roman"/>
                <w:caps/>
                <w:lang w:eastAsia="ru-RU"/>
              </w:rPr>
              <w:t xml:space="preserve"> </w:t>
            </w:r>
            <w:r w:rsidR="0046068E" w:rsidRPr="00666CDE">
              <w:rPr>
                <w:rFonts w:ascii="Times New Roman" w:eastAsia="Times New Roman" w:hAnsi="Times New Roman"/>
                <w:lang w:eastAsia="ru-RU"/>
              </w:rPr>
              <w:t xml:space="preserve">от </w:t>
            </w:r>
            <w:r w:rsidR="0046068E">
              <w:rPr>
                <w:rFonts w:ascii="Times New Roman" w:eastAsia="Times New Roman" w:hAnsi="Times New Roman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caps/>
                <w:lang w:eastAsia="ru-RU"/>
              </w:rPr>
              <w:t>0.09</w:t>
            </w:r>
            <w:r w:rsidR="0046068E">
              <w:rPr>
                <w:rFonts w:ascii="Times New Roman" w:eastAsia="Times New Roman" w:hAnsi="Times New Roman"/>
                <w:caps/>
                <w:lang w:eastAsia="ru-RU"/>
              </w:rPr>
              <w:t>.2018</w:t>
            </w:r>
            <w:r w:rsidR="0046068E" w:rsidRPr="00666CDE">
              <w:rPr>
                <w:rFonts w:ascii="Times New Roman" w:eastAsia="Times New Roman" w:hAnsi="Times New Roman"/>
                <w:caps/>
                <w:lang w:eastAsia="ru-RU"/>
              </w:rPr>
              <w:t xml:space="preserve"> </w:t>
            </w:r>
            <w:r w:rsidR="0046068E" w:rsidRPr="00666CDE">
              <w:rPr>
                <w:rFonts w:ascii="Times New Roman" w:eastAsia="Times New Roman" w:hAnsi="Times New Roman"/>
                <w:lang w:eastAsia="ru-RU"/>
              </w:rPr>
              <w:t>согласен</w:t>
            </w:r>
          </w:p>
        </w:tc>
      </w:tr>
      <w:tr w:rsidR="0046068E" w:rsidRPr="00666CDE" w:rsidTr="001F14A8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68E" w:rsidRPr="00666CDE" w:rsidRDefault="0046068E">
            <w:pPr>
              <w:widowControl w:val="0"/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68E" w:rsidRPr="00666CDE" w:rsidRDefault="0046068E" w:rsidP="00F53F89">
            <w:pPr>
              <w:tabs>
                <w:tab w:val="left" w:pos="601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46068E" w:rsidRPr="00666CDE" w:rsidRDefault="0046068E" w:rsidP="00F455EB">
            <w:pPr>
              <w:tabs>
                <w:tab w:val="left" w:pos="601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__________</w:t>
            </w:r>
            <w:r w:rsidRPr="00666CDE">
              <w:rPr>
                <w:rFonts w:ascii="Times New Roman" w:eastAsia="Times New Roman" w:hAnsi="Times New Roman"/>
                <w:lang w:eastAsia="ru-RU"/>
              </w:rPr>
              <w:t xml:space="preserve">__ </w:t>
            </w:r>
            <w:r w:rsidR="00F455EB">
              <w:rPr>
                <w:rFonts w:ascii="Times New Roman" w:eastAsia="Times New Roman" w:hAnsi="Times New Roman"/>
                <w:lang w:eastAsia="ru-RU"/>
              </w:rPr>
              <w:t>Э.А. Никонова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68E" w:rsidRPr="00666CDE" w:rsidRDefault="0046068E">
            <w:pPr>
              <w:tabs>
                <w:tab w:val="left" w:pos="1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666CDE">
              <w:rPr>
                <w:rFonts w:ascii="Times New Roman" w:eastAsia="Times New Roman" w:hAnsi="Times New Roman"/>
                <w:lang w:eastAsia="ru-RU"/>
              </w:rPr>
              <w:t xml:space="preserve">С пунктом 7 протокола </w:t>
            </w:r>
          </w:p>
          <w:p w:rsidR="0046068E" w:rsidRPr="00666CDE" w:rsidRDefault="0046068E" w:rsidP="00CE3A0F">
            <w:pPr>
              <w:tabs>
                <w:tab w:val="left" w:pos="1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aps/>
                <w:lang w:eastAsia="ru-RU"/>
              </w:rPr>
            </w:pPr>
            <w:r w:rsidRPr="00666CDE">
              <w:rPr>
                <w:rFonts w:ascii="Times New Roman" w:eastAsia="Times New Roman" w:hAnsi="Times New Roman"/>
                <w:caps/>
                <w:lang w:eastAsia="ru-RU"/>
              </w:rPr>
              <w:t xml:space="preserve">№ </w:t>
            </w:r>
            <w:r w:rsidR="00F455EB">
              <w:rPr>
                <w:rFonts w:ascii="Times New Roman" w:eastAsia="Times New Roman" w:hAnsi="Times New Roman"/>
                <w:caps/>
                <w:lang w:eastAsia="ru-RU"/>
              </w:rPr>
              <w:t>2018ЭА-55</w:t>
            </w:r>
            <w:r w:rsidRPr="00666CDE">
              <w:rPr>
                <w:rFonts w:ascii="Times New Roman" w:eastAsia="Times New Roman" w:hAnsi="Times New Roman"/>
                <w:caps/>
                <w:lang w:eastAsia="ru-RU"/>
              </w:rPr>
              <w:t xml:space="preserve"> </w:t>
            </w:r>
            <w:r w:rsidRPr="00666CDE">
              <w:rPr>
                <w:rFonts w:ascii="Times New Roman" w:eastAsia="Times New Roman" w:hAnsi="Times New Roman"/>
                <w:lang w:eastAsia="ru-RU"/>
              </w:rPr>
              <w:t xml:space="preserve">от </w:t>
            </w:r>
            <w:r w:rsidR="00F455EB">
              <w:rPr>
                <w:rFonts w:ascii="Times New Roman" w:eastAsia="Times New Roman" w:hAnsi="Times New Roman"/>
                <w:caps/>
                <w:lang w:eastAsia="ru-RU"/>
              </w:rPr>
              <w:t>10.09</w:t>
            </w:r>
            <w:r>
              <w:rPr>
                <w:rFonts w:ascii="Times New Roman" w:eastAsia="Times New Roman" w:hAnsi="Times New Roman"/>
                <w:caps/>
                <w:lang w:eastAsia="ru-RU"/>
              </w:rPr>
              <w:t>.2018</w:t>
            </w:r>
            <w:r w:rsidRPr="00666CDE">
              <w:rPr>
                <w:rFonts w:ascii="Times New Roman" w:eastAsia="Times New Roman" w:hAnsi="Times New Roman"/>
                <w:caps/>
                <w:lang w:eastAsia="ru-RU"/>
              </w:rPr>
              <w:t xml:space="preserve"> </w:t>
            </w:r>
            <w:r w:rsidRPr="00666CDE">
              <w:rPr>
                <w:rFonts w:ascii="Times New Roman" w:eastAsia="Times New Roman" w:hAnsi="Times New Roman"/>
                <w:lang w:eastAsia="ru-RU"/>
              </w:rPr>
              <w:t>согласен</w:t>
            </w:r>
          </w:p>
        </w:tc>
      </w:tr>
      <w:tr w:rsidR="0046068E" w:rsidRPr="00666CDE" w:rsidTr="001F14A8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68E" w:rsidRPr="00666CDE" w:rsidRDefault="0046068E">
            <w:pPr>
              <w:widowControl w:val="0"/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68E" w:rsidRPr="00666CDE" w:rsidRDefault="0046068E" w:rsidP="00F53F89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46068E" w:rsidRPr="00666CDE" w:rsidRDefault="0046068E" w:rsidP="00F53F89">
            <w:pPr>
              <w:widowControl w:val="0"/>
              <w:tabs>
                <w:tab w:val="left" w:pos="601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666CDE">
              <w:rPr>
                <w:rFonts w:ascii="Times New Roman" w:eastAsia="Times New Roman" w:hAnsi="Times New Roman"/>
                <w:lang w:eastAsia="ru-RU"/>
              </w:rPr>
              <w:t>_____________ К.А. Родина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68E" w:rsidRPr="00666CDE" w:rsidRDefault="0046068E">
            <w:pPr>
              <w:tabs>
                <w:tab w:val="left" w:pos="1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666CDE">
              <w:rPr>
                <w:rFonts w:ascii="Times New Roman" w:eastAsia="Times New Roman" w:hAnsi="Times New Roman"/>
                <w:lang w:eastAsia="ru-RU"/>
              </w:rPr>
              <w:t xml:space="preserve">С пунктом 7 протокола </w:t>
            </w:r>
          </w:p>
          <w:p w:rsidR="0046068E" w:rsidRPr="00666CDE" w:rsidRDefault="00F455EB" w:rsidP="007C27E4">
            <w:pPr>
              <w:tabs>
                <w:tab w:val="left" w:pos="1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caps/>
                <w:lang w:eastAsia="ru-RU"/>
              </w:rPr>
              <w:t>№ 2018ЭА-55</w:t>
            </w:r>
            <w:r w:rsidR="0046068E" w:rsidRPr="00666CDE">
              <w:rPr>
                <w:rFonts w:ascii="Times New Roman" w:eastAsia="Times New Roman" w:hAnsi="Times New Roman"/>
                <w:caps/>
                <w:lang w:eastAsia="ru-RU"/>
              </w:rPr>
              <w:t xml:space="preserve"> </w:t>
            </w:r>
            <w:r w:rsidR="0046068E" w:rsidRPr="00666CDE">
              <w:rPr>
                <w:rFonts w:ascii="Times New Roman" w:eastAsia="Times New Roman" w:hAnsi="Times New Roman"/>
                <w:lang w:eastAsia="ru-RU"/>
              </w:rPr>
              <w:t xml:space="preserve">от </w:t>
            </w:r>
            <w:r>
              <w:rPr>
                <w:rFonts w:ascii="Times New Roman" w:eastAsia="Times New Roman" w:hAnsi="Times New Roman"/>
                <w:caps/>
                <w:lang w:eastAsia="ru-RU"/>
              </w:rPr>
              <w:t>10.09</w:t>
            </w:r>
            <w:r w:rsidR="0046068E">
              <w:rPr>
                <w:rFonts w:ascii="Times New Roman" w:eastAsia="Times New Roman" w:hAnsi="Times New Roman"/>
                <w:caps/>
                <w:lang w:eastAsia="ru-RU"/>
              </w:rPr>
              <w:t>.2018</w:t>
            </w:r>
            <w:r w:rsidR="0046068E" w:rsidRPr="00666CDE">
              <w:rPr>
                <w:rFonts w:ascii="Times New Roman" w:eastAsia="Times New Roman" w:hAnsi="Times New Roman"/>
                <w:caps/>
                <w:lang w:eastAsia="ru-RU"/>
              </w:rPr>
              <w:t xml:space="preserve"> </w:t>
            </w:r>
            <w:r w:rsidR="0046068E" w:rsidRPr="00666CDE">
              <w:rPr>
                <w:rFonts w:ascii="Times New Roman" w:eastAsia="Times New Roman" w:hAnsi="Times New Roman"/>
                <w:lang w:eastAsia="ru-RU"/>
              </w:rPr>
              <w:t>согласен</w:t>
            </w:r>
          </w:p>
        </w:tc>
      </w:tr>
      <w:tr w:rsidR="0046068E" w:rsidRPr="00666CDE" w:rsidTr="001F14A8">
        <w:trPr>
          <w:trHeight w:val="57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68E" w:rsidRPr="00666CDE" w:rsidRDefault="0046068E">
            <w:pPr>
              <w:widowControl w:val="0"/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666CDE">
              <w:rPr>
                <w:rFonts w:ascii="Times New Roman" w:eastAsia="Times New Roman" w:hAnsi="Times New Roman"/>
                <w:lang w:eastAsia="ru-RU"/>
              </w:rPr>
              <w:t>Секретарь: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68E" w:rsidRPr="00666CDE" w:rsidRDefault="0046068E" w:rsidP="00F53F89">
            <w:pPr>
              <w:widowControl w:val="0"/>
              <w:tabs>
                <w:tab w:val="left" w:pos="601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46068E" w:rsidRPr="00666CDE" w:rsidRDefault="0046068E" w:rsidP="00F53F89">
            <w:pPr>
              <w:widowControl w:val="0"/>
              <w:tabs>
                <w:tab w:val="left" w:pos="601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666CDE">
              <w:rPr>
                <w:rFonts w:ascii="Times New Roman" w:eastAsia="Times New Roman" w:hAnsi="Times New Roman"/>
                <w:lang w:eastAsia="ru-RU"/>
              </w:rPr>
              <w:t>_____________ К.А. Родина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68E" w:rsidRPr="00666CDE" w:rsidRDefault="0046068E">
            <w:pPr>
              <w:tabs>
                <w:tab w:val="left" w:pos="601"/>
              </w:tabs>
              <w:spacing w:after="0" w:line="240" w:lineRule="auto"/>
              <w:ind w:hanging="72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754818" w:rsidRPr="00666CDE" w:rsidTr="001F14A8">
        <w:tc>
          <w:tcPr>
            <w:tcW w:w="10348" w:type="dxa"/>
            <w:gridSpan w:val="3"/>
          </w:tcPr>
          <w:p w:rsidR="00754818" w:rsidRDefault="00754818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1511F3" w:rsidRDefault="001511F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1511F3" w:rsidRDefault="001511F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1511F3" w:rsidRPr="00666CDE" w:rsidRDefault="001511F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bookmarkStart w:id="0" w:name="_GoBack"/>
            <w:bookmarkEnd w:id="0"/>
          </w:p>
          <w:p w:rsidR="00754818" w:rsidRPr="00666CDE" w:rsidRDefault="00754818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666CDE">
              <w:rPr>
                <w:rFonts w:ascii="Times New Roman" w:eastAsia="Times New Roman" w:hAnsi="Times New Roman"/>
                <w:lang w:eastAsia="ru-RU"/>
              </w:rPr>
              <w:t xml:space="preserve">Представитель Заказчика   ________________________ </w:t>
            </w:r>
            <w:r w:rsidR="00F455EB">
              <w:rPr>
                <w:rFonts w:ascii="Times New Roman" w:eastAsia="Times New Roman" w:hAnsi="Times New Roman"/>
                <w:lang w:eastAsia="ru-RU"/>
              </w:rPr>
              <w:t xml:space="preserve">П.В. </w:t>
            </w:r>
            <w:proofErr w:type="spellStart"/>
            <w:r w:rsidR="00F455EB">
              <w:rPr>
                <w:rFonts w:ascii="Times New Roman" w:eastAsia="Times New Roman" w:hAnsi="Times New Roman"/>
                <w:lang w:eastAsia="ru-RU"/>
              </w:rPr>
              <w:t>Клец</w:t>
            </w:r>
            <w:proofErr w:type="spellEnd"/>
          </w:p>
          <w:p w:rsidR="00754818" w:rsidRPr="00666CDE" w:rsidRDefault="00754818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666CDE">
              <w:rPr>
                <w:rFonts w:ascii="Times New Roman" w:eastAsia="Times New Roman" w:hAnsi="Times New Roman"/>
                <w:vertAlign w:val="superscript"/>
                <w:lang w:eastAsia="ru-RU"/>
              </w:rPr>
              <w:t xml:space="preserve">                                                                                               </w:t>
            </w:r>
            <w:r w:rsidRPr="00666CDE">
              <w:rPr>
                <w:rFonts w:ascii="Times New Roman" w:eastAsia="Times New Roman" w:hAnsi="Times New Roman"/>
                <w:i/>
                <w:vertAlign w:val="superscript"/>
                <w:lang w:eastAsia="ru-RU"/>
              </w:rPr>
              <w:t xml:space="preserve"> (Подпись)  </w:t>
            </w:r>
          </w:p>
        </w:tc>
      </w:tr>
    </w:tbl>
    <w:p w:rsidR="00604C5D" w:rsidRDefault="00604C5D"/>
    <w:sectPr w:rsidR="00604C5D" w:rsidSect="00145187">
      <w:pgSz w:w="11906" w:h="16838"/>
      <w:pgMar w:top="851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C59"/>
    <w:rsid w:val="000442E3"/>
    <w:rsid w:val="000E539E"/>
    <w:rsid w:val="00145187"/>
    <w:rsid w:val="001511F3"/>
    <w:rsid w:val="00163D08"/>
    <w:rsid w:val="00184D30"/>
    <w:rsid w:val="001A6572"/>
    <w:rsid w:val="001F14A8"/>
    <w:rsid w:val="00201217"/>
    <w:rsid w:val="003036A0"/>
    <w:rsid w:val="00347A74"/>
    <w:rsid w:val="003D25D9"/>
    <w:rsid w:val="004132F3"/>
    <w:rsid w:val="0046068E"/>
    <w:rsid w:val="00604C5D"/>
    <w:rsid w:val="00666CDE"/>
    <w:rsid w:val="00681BC1"/>
    <w:rsid w:val="006D4377"/>
    <w:rsid w:val="007305BF"/>
    <w:rsid w:val="00754818"/>
    <w:rsid w:val="00793CC3"/>
    <w:rsid w:val="007C27E4"/>
    <w:rsid w:val="00840010"/>
    <w:rsid w:val="008465D2"/>
    <w:rsid w:val="00856C59"/>
    <w:rsid w:val="00942380"/>
    <w:rsid w:val="00964F17"/>
    <w:rsid w:val="009F2C7E"/>
    <w:rsid w:val="00A23A08"/>
    <w:rsid w:val="00A35B6C"/>
    <w:rsid w:val="00A71985"/>
    <w:rsid w:val="00C72CC4"/>
    <w:rsid w:val="00CE3A0F"/>
    <w:rsid w:val="00E06D4A"/>
    <w:rsid w:val="00EE59A6"/>
    <w:rsid w:val="00F07CF6"/>
    <w:rsid w:val="00F455EB"/>
    <w:rsid w:val="00FB6CE7"/>
    <w:rsid w:val="00FC46D8"/>
    <w:rsid w:val="00FD5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481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54818"/>
    <w:rPr>
      <w:b/>
      <w:bCs/>
    </w:rPr>
  </w:style>
  <w:style w:type="character" w:styleId="a4">
    <w:name w:val="Hyperlink"/>
    <w:basedOn w:val="a0"/>
    <w:unhideWhenUsed/>
    <w:rsid w:val="00754818"/>
    <w:rPr>
      <w:color w:val="0000FF"/>
      <w:u w:val="single"/>
    </w:rPr>
  </w:style>
  <w:style w:type="character" w:customStyle="1" w:styleId="textspanview">
    <w:name w:val="textspanview"/>
    <w:basedOn w:val="a0"/>
    <w:rsid w:val="000E539E"/>
  </w:style>
  <w:style w:type="character" w:customStyle="1" w:styleId="es-el-name">
    <w:name w:val="es-el-name"/>
    <w:basedOn w:val="a0"/>
    <w:rsid w:val="0094238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481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54818"/>
    <w:rPr>
      <w:b/>
      <w:bCs/>
    </w:rPr>
  </w:style>
  <w:style w:type="character" w:styleId="a4">
    <w:name w:val="Hyperlink"/>
    <w:basedOn w:val="a0"/>
    <w:unhideWhenUsed/>
    <w:rsid w:val="00754818"/>
    <w:rPr>
      <w:color w:val="0000FF"/>
      <w:u w:val="single"/>
    </w:rPr>
  </w:style>
  <w:style w:type="character" w:customStyle="1" w:styleId="textspanview">
    <w:name w:val="textspanview"/>
    <w:basedOn w:val="a0"/>
    <w:rsid w:val="000E539E"/>
  </w:style>
  <w:style w:type="character" w:customStyle="1" w:styleId="es-el-name">
    <w:name w:val="es-el-name"/>
    <w:basedOn w:val="a0"/>
    <w:rsid w:val="009423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67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96862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71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288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78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55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5993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4026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6324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organization/view-operator/331531/?backurl=Pw==" TargetMode="External"/><Relationship Id="rId13" Type="http://schemas.openxmlformats.org/officeDocument/2006/relationships/hyperlink" Target="https://gz.lot-online.ru/organization/view-operator/321916/?backurl=Pw==" TargetMode="External"/><Relationship Id="rId18" Type="http://schemas.openxmlformats.org/officeDocument/2006/relationships/hyperlink" Target="https://gz.lot-online.ru/organization/view-operator/321916/?backurl=Pw==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control" Target="activeX/activeX1.xml"/><Relationship Id="rId12" Type="http://schemas.openxmlformats.org/officeDocument/2006/relationships/control" Target="activeX/activeX4.xml"/><Relationship Id="rId17" Type="http://schemas.openxmlformats.org/officeDocument/2006/relationships/hyperlink" Target="https://gz.lot-online.ru/organization/view-operator/319797/?backurl=Pw==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gz.lot-online.ru/organization/view-operator/331531/?backurl=Pw==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control" Target="activeX/activeX3.xml"/><Relationship Id="rId5" Type="http://schemas.openxmlformats.org/officeDocument/2006/relationships/hyperlink" Target="https://gz.lot-online.ru/organization/view-operator/331258/?backurl=Pw==" TargetMode="External"/><Relationship Id="rId15" Type="http://schemas.openxmlformats.org/officeDocument/2006/relationships/hyperlink" Target="https://gz.lot-online.ru/organization/view-operator/331258/?backurl=Pw==" TargetMode="External"/><Relationship Id="rId10" Type="http://schemas.openxmlformats.org/officeDocument/2006/relationships/hyperlink" Target="https://gz.lot-online.ru/organization/view-operator/319797/?backurl=Pw==" TargetMode="External"/><Relationship Id="rId19" Type="http://schemas.openxmlformats.org/officeDocument/2006/relationships/hyperlink" Target="http://www.gz.lot-online.ru" TargetMode="External"/><Relationship Id="rId4" Type="http://schemas.openxmlformats.org/officeDocument/2006/relationships/webSettings" Target="webSettings.xml"/><Relationship Id="rId9" Type="http://schemas.openxmlformats.org/officeDocument/2006/relationships/control" Target="activeX/activeX2.xml"/><Relationship Id="rId14" Type="http://schemas.openxmlformats.org/officeDocument/2006/relationships/control" Target="activeX/activeX5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2</Pages>
  <Words>712</Words>
  <Characters>4064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Родина Ксения Александровна</dc:creator>
  <cp:keywords/>
  <dc:description/>
  <cp:lastModifiedBy>Родина Ксения Александровна</cp:lastModifiedBy>
  <cp:revision>33</cp:revision>
  <dcterms:created xsi:type="dcterms:W3CDTF">2017-06-19T11:30:00Z</dcterms:created>
  <dcterms:modified xsi:type="dcterms:W3CDTF">2018-09-11T16:27:00Z</dcterms:modified>
</cp:coreProperties>
</file>