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  <w:shd w:fill="auto" w:val="clear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  <w:shd w:fill="auto" w:val="clear"/>
        </w:rPr>
        <w:t xml:space="preserve">Протокол 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1214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 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ноября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гематологического анализатора АВХ Micros ES 60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212463300437746330100100340460000244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67 310,33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42.69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EA-126835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ТЕХНОЛОГИИ" / 7728711740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38 576,60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EA-127272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"РЕАМЕД" / 7725078825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38 913,15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EA-127312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EA-126835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EA-126835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EA-126835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EA-126835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EA-126835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EA-126835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EA-127272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EA-127272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EA-127272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EA-127272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EA-127272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EA-127272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EA-127312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EA-127312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EA-127312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EA-127312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EA-127312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EA-127312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LibreOffice/7.1.0.3$Windows_X86_64 LibreOffice_project/f6099ecf3d29644b5008cc8f48f42f4a40986e4c</Application>
  <AppVersion>15.0000</AppVersion>
  <Pages>2</Pages>
  <Words>495</Words>
  <Characters>4056</Characters>
  <CharactersWithSpaces>4384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2021-11-19T17:26:43Z</cp:lastPrinted>
  <dcterms:modified xsi:type="dcterms:W3CDTF">2021-11-19T17:28:16Z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