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FED" w:rsidRDefault="004101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7FED" w:rsidRPr="00D30EAE" w:rsidRDefault="00410171">
      <w:pPr>
        <w:ind w:firstLine="567"/>
        <w:jc w:val="center"/>
      </w:pPr>
      <w:r w:rsidRPr="00D30EAE">
        <w:rPr>
          <w:rFonts w:eastAsia="Times New Roman"/>
          <w:b/>
          <w:bCs/>
          <w:sz w:val="20"/>
          <w:szCs w:val="20"/>
        </w:rPr>
        <w:t xml:space="preserve">"Выполнение работ по наладке системы контроля доступа в здании администрации МО «Выборгский район» по адресу: г. Выборг, ул.Советская,12" </w:t>
      </w:r>
    </w:p>
    <w:p w:rsidR="00AE7FED" w:rsidRPr="00D30EAE" w:rsidRDefault="00410171">
      <w:pPr>
        <w:ind w:firstLine="567"/>
        <w:jc w:val="center"/>
        <w:rPr>
          <w:rFonts w:eastAsia="Times New Roman"/>
          <w:b/>
          <w:bCs/>
        </w:rPr>
      </w:pPr>
      <w:r w:rsidRPr="00D30E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0EAE">
        <w:rPr>
          <w:rFonts w:eastAsia="Times New Roman"/>
          <w:b/>
          <w:bCs/>
          <w:sz w:val="20"/>
          <w:szCs w:val="20"/>
        </w:rPr>
        <w:t xml:space="preserve"> 0845300015021000711) </w:t>
      </w:r>
    </w:p>
    <w:p w:rsidR="00AE7FED" w:rsidRPr="00D30EAE" w:rsidRDefault="00AE7FED">
      <w:pPr>
        <w:ind w:firstLine="567"/>
        <w:jc w:val="center"/>
        <w:rPr>
          <w:sz w:val="20"/>
          <w:szCs w:val="20"/>
        </w:rPr>
      </w:pPr>
    </w:p>
    <w:p w:rsidR="00AE7FED" w:rsidRPr="00D30EAE" w:rsidRDefault="00410171">
      <w:pPr>
        <w:ind w:firstLine="567"/>
        <w:jc w:val="right"/>
      </w:pPr>
      <w:r w:rsidRPr="00D30EAE">
        <w:rPr>
          <w:rFonts w:eastAsia="Times New Roman"/>
          <w:sz w:val="20"/>
          <w:szCs w:val="20"/>
        </w:rPr>
        <w:t>22.11.21 10:40:30 (</w:t>
      </w:r>
      <w:r>
        <w:rPr>
          <w:rFonts w:eastAsia="Times New Roman"/>
          <w:sz w:val="20"/>
          <w:szCs w:val="20"/>
          <w:lang w:val="en-US"/>
        </w:rPr>
        <w:t>MSK</w:t>
      </w:r>
      <w:r w:rsidRPr="00D30EAE">
        <w:rPr>
          <w:rFonts w:eastAsia="Times New Roman"/>
          <w:sz w:val="20"/>
          <w:szCs w:val="20"/>
        </w:rPr>
        <w:t>+00:00)</w:t>
      </w:r>
    </w:p>
    <w:p w:rsidR="00AE7FED" w:rsidRPr="00D30EAE" w:rsidRDefault="00AE7FED">
      <w:pPr>
        <w:ind w:firstLine="567"/>
        <w:rPr>
          <w:rFonts w:eastAsia="Times New Roman"/>
          <w:sz w:val="20"/>
          <w:szCs w:val="20"/>
        </w:rPr>
      </w:pPr>
    </w:p>
    <w:p w:rsidR="00AE7FED" w:rsidRDefault="0041017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AE7FED" w:rsidRDefault="00AE7FED">
      <w:pPr>
        <w:rPr>
          <w:rFonts w:eastAsia="Times New Roman"/>
          <w:sz w:val="20"/>
          <w:szCs w:val="20"/>
        </w:rPr>
      </w:pPr>
    </w:p>
    <w:p w:rsidR="00AE7FED" w:rsidRPr="00D30EAE" w:rsidRDefault="00410171">
      <w:r>
        <w:rPr>
          <w:rFonts w:eastAsia="Times New Roman"/>
          <w:sz w:val="20"/>
          <w:szCs w:val="20"/>
        </w:rPr>
        <w:t>Организатор</w:t>
      </w:r>
      <w:r w:rsidRPr="00D30E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0EA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</w:t>
      </w:r>
      <w:r w:rsidRPr="00D30EAE">
        <w:rPr>
          <w:rFonts w:eastAsia="Times New Roman"/>
          <w:sz w:val="20"/>
          <w:szCs w:val="20"/>
        </w:rPr>
        <w:t>ЗОВАНИЯ "ВЫБОРГСКИЙ РАЙОН" ЛЕНИНГРАДСКОЙ ОБЛАСТИ</w:t>
      </w:r>
    </w:p>
    <w:p w:rsidR="00AE7FED" w:rsidRPr="00D30EAE" w:rsidRDefault="00AE7FED">
      <w:pPr>
        <w:rPr>
          <w:rFonts w:eastAsia="Times New Roman"/>
          <w:sz w:val="20"/>
          <w:szCs w:val="20"/>
        </w:rPr>
      </w:pPr>
    </w:p>
    <w:p w:rsidR="00AE7FED" w:rsidRDefault="00410171">
      <w:r w:rsidRPr="00D30EAE">
        <w:rPr>
          <w:rFonts w:eastAsia="Times New Roman"/>
          <w:sz w:val="20"/>
          <w:szCs w:val="20"/>
        </w:rPr>
        <w:t>Заказчик: МУНИЦИПАЛЬНОЕ КАЗЕННОЕ УЧРЕЖДЕНИЕ МУНИЦИПАЛЬНОГО ОБРАЗОВАНИЯ "ВЫБОРГСКИЙ РАЙОН" ЛЕНИНГРАДСКОЙ ОБЛАСТИ "БЮРО ПО АДМИНИСТРАТИВНО-ХОЗЯЙСТВЕННОЙ ДЕЯТЕЛЬНОСТИ"</w:t>
      </w:r>
    </w:p>
    <w:p w:rsidR="00AE7FED" w:rsidRPr="00D30EAE" w:rsidRDefault="00AE7FED">
      <w:pPr>
        <w:rPr>
          <w:rFonts w:eastAsia="Times New Roman"/>
          <w:sz w:val="20"/>
          <w:szCs w:val="20"/>
        </w:rPr>
      </w:pPr>
    </w:p>
    <w:p w:rsidR="00AE7FED" w:rsidRPr="00D30EAE" w:rsidRDefault="00410171">
      <w:r>
        <w:rPr>
          <w:rFonts w:eastAsia="Times New Roman"/>
          <w:sz w:val="20"/>
          <w:szCs w:val="20"/>
        </w:rPr>
        <w:t>Наименование</w:t>
      </w:r>
      <w:r w:rsidRPr="00D30E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0EAE">
        <w:rPr>
          <w:rFonts w:eastAsia="Times New Roman"/>
          <w:sz w:val="20"/>
          <w:szCs w:val="20"/>
        </w:rPr>
        <w:t>: Выполнение работ п</w:t>
      </w:r>
      <w:r w:rsidRPr="00D30EAE">
        <w:rPr>
          <w:rFonts w:eastAsia="Times New Roman"/>
          <w:sz w:val="20"/>
          <w:szCs w:val="20"/>
        </w:rPr>
        <w:t xml:space="preserve">о наладке системы контроля доступа в здании администрации МО «Выборгский район» по адресу: г. Выборг, ул.Советская,12 </w:t>
      </w:r>
    </w:p>
    <w:p w:rsidR="00AE7FED" w:rsidRPr="00D30EAE" w:rsidRDefault="00AE7FED">
      <w:pPr>
        <w:rPr>
          <w:rFonts w:eastAsia="Times New Roman"/>
          <w:sz w:val="20"/>
          <w:szCs w:val="20"/>
        </w:rPr>
      </w:pPr>
    </w:p>
    <w:p w:rsidR="00AE7FED" w:rsidRPr="00D30EAE" w:rsidRDefault="004101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213470406393547040100100580014321244</w:t>
      </w:r>
    </w:p>
    <w:p w:rsidR="00AE7FED" w:rsidRDefault="00AE7FED"/>
    <w:p w:rsidR="00AE7FED" w:rsidRDefault="004101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208 333,00 руб.</w:t>
      </w:r>
    </w:p>
    <w:p w:rsidR="00AE7FED" w:rsidRDefault="00AE7FED">
      <w:pPr>
        <w:rPr>
          <w:rFonts w:eastAsia="Times New Roman"/>
          <w:sz w:val="20"/>
          <w:szCs w:val="20"/>
        </w:rPr>
      </w:pPr>
    </w:p>
    <w:p w:rsidR="00AE7FED" w:rsidRDefault="0041017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E7FED">
        <w:tc>
          <w:tcPr>
            <w:tcW w:w="3400" w:type="dxa"/>
            <w:shd w:val="clear" w:color="auto" w:fill="auto"/>
          </w:tcPr>
          <w:p w:rsidR="00AE7FED" w:rsidRDefault="004101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7FED" w:rsidRDefault="0041017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7FED" w:rsidRDefault="004101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7FED">
        <w:tc>
          <w:tcPr>
            <w:tcW w:w="3400" w:type="dxa"/>
            <w:shd w:val="clear" w:color="auto" w:fill="auto"/>
          </w:tcPr>
          <w:p w:rsidR="00AE7FED" w:rsidRDefault="004101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7FED" w:rsidRDefault="0041017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7FED" w:rsidRDefault="004101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7FED">
        <w:tc>
          <w:tcPr>
            <w:tcW w:w="3400" w:type="dxa"/>
            <w:shd w:val="clear" w:color="auto" w:fill="auto"/>
          </w:tcPr>
          <w:p w:rsidR="00AE7FED" w:rsidRDefault="004101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7FED" w:rsidRDefault="0041017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7FED" w:rsidRDefault="004101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7FED">
        <w:tc>
          <w:tcPr>
            <w:tcW w:w="3400" w:type="dxa"/>
            <w:shd w:val="clear" w:color="auto" w:fill="auto"/>
          </w:tcPr>
          <w:p w:rsidR="00AE7FED" w:rsidRDefault="0041017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7FED" w:rsidRDefault="0041017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7FED" w:rsidRDefault="004101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E7FED" w:rsidRDefault="00AE7FED">
      <w:pPr>
        <w:rPr>
          <w:rFonts w:eastAsia="Times New Roman"/>
          <w:sz w:val="20"/>
          <w:szCs w:val="20"/>
        </w:rPr>
      </w:pPr>
    </w:p>
    <w:p w:rsidR="00AE7FED" w:rsidRDefault="004101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E7FED" w:rsidRDefault="00AE7FED">
      <w:pPr>
        <w:rPr>
          <w:rFonts w:eastAsia="Times New Roman"/>
          <w:sz w:val="20"/>
          <w:szCs w:val="20"/>
        </w:rPr>
      </w:pPr>
    </w:p>
    <w:p w:rsidR="00AE7FED" w:rsidRDefault="0041017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AE7FED" w:rsidRDefault="00AE7FE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E7FED">
        <w:tc>
          <w:tcPr>
            <w:tcW w:w="9924" w:type="dxa"/>
            <w:gridSpan w:val="4"/>
            <w:shd w:val="clear" w:color="auto" w:fill="auto"/>
          </w:tcPr>
          <w:p w:rsidR="00AE7FED" w:rsidRDefault="0041017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E7FE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E7FE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r>
              <w:rPr>
                <w:sz w:val="20"/>
                <w:szCs w:val="20"/>
                <w:lang w:val="en-US"/>
              </w:rPr>
              <w:t>EA</w:t>
            </w:r>
            <w:r w:rsidRPr="00D30EAE">
              <w:rPr>
                <w:sz w:val="20"/>
                <w:szCs w:val="20"/>
              </w:rPr>
              <w:t>-128707</w:t>
            </w:r>
          </w:p>
          <w:p w:rsidR="00AE7FED" w:rsidRDefault="00410171">
            <w:r w:rsidRPr="00D30EAE">
              <w:rPr>
                <w:sz w:val="20"/>
                <w:szCs w:val="20"/>
              </w:rPr>
              <w:t>ОБЩЕСТВО С ОГРАНИЧЕННОЙ ОТВЕТСТВЕННОСТЬЮ "ПРИОРИТЕТ-МОНИТОРИНГ" / 4704092830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FED" w:rsidRDefault="00AE7F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FED" w:rsidRDefault="004101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FE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r>
              <w:rPr>
                <w:sz w:val="20"/>
                <w:szCs w:val="20"/>
                <w:lang w:val="en-US"/>
              </w:rPr>
              <w:t>EA</w:t>
            </w:r>
            <w:r w:rsidRPr="00D30EAE">
              <w:rPr>
                <w:sz w:val="20"/>
                <w:szCs w:val="20"/>
              </w:rPr>
              <w:t>-128707</w:t>
            </w:r>
          </w:p>
          <w:p w:rsidR="00AE7FED" w:rsidRDefault="00410171">
            <w:r w:rsidRPr="00D30EAE">
              <w:rPr>
                <w:sz w:val="20"/>
                <w:szCs w:val="20"/>
              </w:rPr>
              <w:t xml:space="preserve">ОБЩЕСТВО С </w:t>
            </w:r>
            <w:r w:rsidRPr="00D30EAE">
              <w:rPr>
                <w:sz w:val="20"/>
                <w:szCs w:val="20"/>
              </w:rPr>
              <w:t>ОГРАНИЧЕННОЙ ОТВЕТСТВЕННОСТЬЮ "ПРИОРИТЕТ-МОНИТОРИНГ" / 4704092830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FED" w:rsidRDefault="00AE7F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FED" w:rsidRDefault="004101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FE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r>
              <w:rPr>
                <w:sz w:val="20"/>
                <w:szCs w:val="20"/>
                <w:lang w:val="en-US"/>
              </w:rPr>
              <w:t>EA</w:t>
            </w:r>
            <w:r w:rsidRPr="00D30EAE">
              <w:rPr>
                <w:sz w:val="20"/>
                <w:szCs w:val="20"/>
              </w:rPr>
              <w:t>-128707</w:t>
            </w:r>
          </w:p>
          <w:p w:rsidR="00AE7FED" w:rsidRDefault="00410171">
            <w:r w:rsidRPr="00D30EAE">
              <w:rPr>
                <w:sz w:val="20"/>
                <w:szCs w:val="20"/>
              </w:rPr>
              <w:t>ОБЩЕСТВО С ОГРАНИЧЕННОЙ ОТВЕТСТВЕННОСТЬЮ "ПРИОРИТЕТ-МОНИТОРИНГ" / 4704092830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FED" w:rsidRDefault="00AE7F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FED" w:rsidRDefault="004101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FE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r>
              <w:rPr>
                <w:sz w:val="20"/>
                <w:szCs w:val="20"/>
                <w:lang w:val="en-US"/>
              </w:rPr>
              <w:t>EA</w:t>
            </w:r>
            <w:r w:rsidRPr="00D30EAE">
              <w:rPr>
                <w:sz w:val="20"/>
                <w:szCs w:val="20"/>
              </w:rPr>
              <w:t>-128707</w:t>
            </w:r>
          </w:p>
          <w:p w:rsidR="00AE7FED" w:rsidRDefault="00410171">
            <w:r w:rsidRPr="00D30EAE">
              <w:rPr>
                <w:sz w:val="20"/>
                <w:szCs w:val="20"/>
              </w:rPr>
              <w:t>ОБЩЕСТВО С ОГРАНИЧЕННОЙ ОТВЕТСТВЕННОСТЬЮ "ПРИОРИТЕТ-МОНИТОРИНГ" / 4704092830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7FED" w:rsidRDefault="00AE7F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7FED" w:rsidRDefault="004101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7FED" w:rsidRDefault="004101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7FED" w:rsidRDefault="00AE7FED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AE7FED" w:rsidRDefault="00410171">
      <w:pPr>
        <w:jc w:val="both"/>
      </w:pPr>
      <w:bookmarkStart w:id="1" w:name="__DdeLink__136_4014115248"/>
      <w:bookmarkEnd w:id="1"/>
      <w:r w:rsidRPr="00D30EA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D30EAE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D30EAE">
        <w:rPr>
          <w:rFonts w:eastAsia="Times New Roman"/>
          <w:sz w:val="20"/>
          <w:szCs w:val="20"/>
        </w:rPr>
        <w:t>ВЕТСТВЕННОСТЬЮ "ПРИОРИТЕТ-МОНИТОРИНГ".</w:t>
      </w:r>
    </w:p>
    <w:p w:rsidR="00AE7FED" w:rsidRDefault="00AE7FED">
      <w:pPr>
        <w:jc w:val="both"/>
        <w:rPr>
          <w:sz w:val="20"/>
          <w:szCs w:val="20"/>
        </w:rPr>
      </w:pPr>
    </w:p>
    <w:p w:rsidR="00AE7FED" w:rsidRDefault="0041017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E7FED" w:rsidRDefault="00AE7FED">
      <w:pPr>
        <w:jc w:val="both"/>
        <w:rPr>
          <w:rFonts w:eastAsia="Times New Roman"/>
          <w:sz w:val="20"/>
          <w:szCs w:val="20"/>
        </w:rPr>
      </w:pPr>
    </w:p>
    <w:p w:rsidR="00AE7FED" w:rsidRDefault="00410171">
      <w:pPr>
        <w:jc w:val="both"/>
      </w:pPr>
      <w:r w:rsidRPr="00D30EAE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E7FED" w:rsidRDefault="00AE7FED">
      <w:pPr>
        <w:jc w:val="both"/>
        <w:rPr>
          <w:rFonts w:eastAsia="Times New Roman"/>
          <w:sz w:val="20"/>
          <w:szCs w:val="20"/>
        </w:rPr>
      </w:pPr>
    </w:p>
    <w:p w:rsidR="00AE7FED" w:rsidRDefault="00410171">
      <w:r>
        <w:rPr>
          <w:rFonts w:eastAsia="Times New Roman"/>
          <w:sz w:val="20"/>
          <w:szCs w:val="20"/>
        </w:rPr>
        <w:t>Подписи</w:t>
      </w:r>
    </w:p>
    <w:p w:rsidR="00AE7FED" w:rsidRDefault="00AE7FE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E7FED">
        <w:tc>
          <w:tcPr>
            <w:tcW w:w="3307" w:type="dxa"/>
            <w:shd w:val="clear" w:color="auto" w:fill="auto"/>
            <w:vAlign w:val="bottom"/>
          </w:tcPr>
          <w:p w:rsidR="00AE7FED" w:rsidRDefault="004101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7FED" w:rsidRDefault="00AE7F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7FED" w:rsidRDefault="004101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E7FED">
        <w:tc>
          <w:tcPr>
            <w:tcW w:w="3307" w:type="dxa"/>
            <w:shd w:val="clear" w:color="auto" w:fill="auto"/>
            <w:vAlign w:val="bottom"/>
          </w:tcPr>
          <w:p w:rsidR="00AE7FED" w:rsidRDefault="004101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7FED" w:rsidRDefault="00AE7F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7FED" w:rsidRDefault="004101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E7FED">
        <w:tc>
          <w:tcPr>
            <w:tcW w:w="3307" w:type="dxa"/>
            <w:shd w:val="clear" w:color="auto" w:fill="auto"/>
            <w:vAlign w:val="bottom"/>
          </w:tcPr>
          <w:p w:rsidR="00AE7FED" w:rsidRDefault="004101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7FED" w:rsidRDefault="00AE7F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7FED" w:rsidRDefault="004101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E7FED">
        <w:tc>
          <w:tcPr>
            <w:tcW w:w="3307" w:type="dxa"/>
            <w:shd w:val="clear" w:color="auto" w:fill="auto"/>
            <w:vAlign w:val="bottom"/>
          </w:tcPr>
          <w:p w:rsidR="00AE7FED" w:rsidRDefault="004101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7FED" w:rsidRDefault="00AE7F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7FED" w:rsidRDefault="004101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10171"/>
    <w:p w:rsidR="00D30EAE" w:rsidRDefault="00D30EAE"/>
    <w:p w:rsidR="00D30EAE" w:rsidRPr="00D30EAE" w:rsidRDefault="00D30EAE">
      <w:pPr>
        <w:rPr>
          <w:sz w:val="22"/>
          <w:szCs w:val="22"/>
        </w:rPr>
      </w:pPr>
      <w:r w:rsidRPr="00D30EAE">
        <w:rPr>
          <w:sz w:val="22"/>
          <w:szCs w:val="22"/>
        </w:rPr>
        <w:t>Заказчик: МКУ «Бюро по АХД»</w:t>
      </w:r>
    </w:p>
    <w:p w:rsidR="00D30EAE" w:rsidRPr="00D30EAE" w:rsidRDefault="00D30EAE">
      <w:pPr>
        <w:rPr>
          <w:sz w:val="22"/>
          <w:szCs w:val="22"/>
        </w:rPr>
      </w:pPr>
    </w:p>
    <w:p w:rsidR="00D30EAE" w:rsidRPr="00D30EAE" w:rsidRDefault="00D30EAE">
      <w:pPr>
        <w:rPr>
          <w:sz w:val="22"/>
          <w:szCs w:val="22"/>
        </w:rPr>
      </w:pPr>
      <w:r w:rsidRPr="00D30EAE">
        <w:rPr>
          <w:sz w:val="22"/>
          <w:szCs w:val="22"/>
        </w:rPr>
        <w:t>Директор _______________ А.Е. Шаповалов</w:t>
      </w:r>
    </w:p>
    <w:sectPr w:rsidR="00D30EAE" w:rsidRPr="00D30EA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7FED"/>
    <w:rsid w:val="00410171"/>
    <w:rsid w:val="00AE7FED"/>
    <w:rsid w:val="00D3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6A1B"/>
  <w15:docId w15:val="{51364E57-AB9B-4F1E-878E-8A33EB61C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111</cp:revision>
  <cp:lastPrinted>2021-11-22T07:41:00Z</cp:lastPrinted>
  <dcterms:created xsi:type="dcterms:W3CDTF">2018-07-02T14:52:00Z</dcterms:created>
  <dcterms:modified xsi:type="dcterms:W3CDTF">2021-11-22T07:42:00Z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