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0145300005221000488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726A2246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22.11.</w:t>
      </w:r>
      <w:r w:rsidR="008F12E0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6CB1C160" w14:textId="77777777" w:rsidR="008F12E0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7A547A14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8F12E0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F12E0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F12E0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707E9D3B" w14:textId="7F9708E3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8F12E0">
              <w:rPr>
                <w:rFonts w:eastAsia="Times New Roman"/>
                <w:sz w:val="22"/>
                <w:szCs w:val="22"/>
              </w:rPr>
              <w:t>Колтушское ш., д</w:t>
            </w:r>
            <w:r w:rsidRPr="00FE2A48">
              <w:rPr>
                <w:rFonts w:eastAsia="Times New Roman"/>
                <w:sz w:val="22"/>
                <w:szCs w:val="22"/>
              </w:rPr>
              <w:t>138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Приобретение готового жилого помещения (одна трехкомнатная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213470308364047030100101230016810412</w:t>
      </w:r>
    </w:p>
    <w:p w14:paraId="7A29F4B8" w14:textId="0E1BA5A8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8F12E0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8F12E0" w:rsidRPr="008F12E0">
        <w:rPr>
          <w:rFonts w:eastAsia="Times New Roman"/>
          <w:bCs/>
          <w:sz w:val="22"/>
          <w:szCs w:val="22"/>
        </w:rPr>
        <w:t>Кондрашин</w:t>
      </w:r>
      <w:proofErr w:type="spellEnd"/>
      <w:r w:rsidR="008F12E0" w:rsidRPr="008F12E0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8F12E0" w:rsidRPr="008F12E0">
        <w:rPr>
          <w:rFonts w:eastAsia="Times New Roman"/>
          <w:bCs/>
          <w:sz w:val="22"/>
          <w:szCs w:val="22"/>
        </w:rPr>
        <w:t>Федорцов</w:t>
      </w:r>
      <w:proofErr w:type="spellEnd"/>
      <w:r w:rsidR="008F12E0" w:rsidRPr="008F12E0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8F12E0" w:rsidRPr="008F12E0">
        <w:rPr>
          <w:rFonts w:eastAsia="Times New Roman"/>
          <w:bCs/>
          <w:sz w:val="22"/>
          <w:szCs w:val="22"/>
        </w:rPr>
        <w:t>Чернышова</w:t>
      </w:r>
      <w:proofErr w:type="spellEnd"/>
      <w:r w:rsidR="008F12E0" w:rsidRPr="008F12E0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EA-128861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F1AA44" w14:textId="77777777" w:rsidR="00660A0A" w:rsidRDefault="00660A0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F1DBFF4" w14:textId="77777777" w:rsidR="00660A0A" w:rsidRDefault="00660A0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6359D7E5" w:rsidR="00517A3D" w:rsidRPr="00FE2A48" w:rsidRDefault="00660A0A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5A3BC49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257658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7DCF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F3EC3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EA-128861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BA75B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4E43B97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2FC47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E9174E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D3DBF8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EA0F3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5A8B4CF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DF127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D3FC9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EA-128861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8E819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120DD83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2D955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7C6399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A9D192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DB7E5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1B4596B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1371E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054EC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EA-128861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AD354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ШАРОВ ВЯЧЕСЛАВ НИКОЛАЕВИЧ</w:t>
            </w:r>
          </w:p>
          <w:p w14:paraId="6BE131E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760407892425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44D1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022056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3627F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CA82FF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06489FD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B2A3F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4A411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EA-128839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B08FF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ЛОБАНОВА ИРИНА НИКОЛАЕВНА</w:t>
            </w:r>
          </w:p>
          <w:p w14:paraId="1290950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782000068411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BC4788" w14:textId="77777777" w:rsidR="00660A0A" w:rsidRDefault="00660A0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A10EFFE" w14:textId="77777777" w:rsidR="00660A0A" w:rsidRDefault="00660A0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FB22F9E" w14:textId="36D3B6F8" w:rsidR="00517A3D" w:rsidRPr="00FE2A48" w:rsidRDefault="00660A0A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1D9A6D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E1D21C" w14:textId="731F1DCF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462D6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40C92FB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2993C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17703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37F06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ЛОБАНОВА ИРИНА НИКОЛАЕВНА</w:t>
            </w:r>
          </w:p>
          <w:p w14:paraId="400E68C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782000068411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D6471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E727BB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9023D4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F5C66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6BE9D09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375DB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12E2B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913B6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ЛОБАНОВА ИРИНА НИКОЛАЕВНА</w:t>
            </w:r>
          </w:p>
          <w:p w14:paraId="15A10CC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782000068411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73FBC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28E875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0EBC99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A242D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B91AFE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F354E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0DA5B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EA-128839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9A6DD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ЛОБАНОВА ИРИНА НИКОЛАЕВНА</w:t>
            </w:r>
          </w:p>
          <w:p w14:paraId="3E74923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782000068411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1A424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F6CEEF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1183F6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459C81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5485563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16A6E9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30DF8A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A083D5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925E808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2E434204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04149D3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300B12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C99C8A3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2B30561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8E2574C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6E3BB827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86CF6C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5DF1F5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BC32652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A21B71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E037712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75FBD024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11A3FC5C" w14:textId="77777777" w:rsidR="00000000" w:rsidRDefault="00660A0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7A5DC6A3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8F12E0">
      <w:rPr>
        <w:sz w:val="22"/>
        <w:szCs w:val="22"/>
      </w:rPr>
      <w:t>388/21а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660A0A"/>
    <w:rsid w:val="008F12E0"/>
    <w:rsid w:val="00FA1728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8F12E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8F12E0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2508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4</cp:revision>
  <dcterms:created xsi:type="dcterms:W3CDTF">2021-11-22T09:29:00Z</dcterms:created>
  <dcterms:modified xsi:type="dcterms:W3CDTF">2021-11-22T09:30:00Z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