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7E9" w:rsidRPr="001807E9" w:rsidRDefault="001807E9">
      <w:pPr>
        <w:ind w:firstLine="567"/>
        <w:jc w:val="center"/>
        <w:rPr>
          <w:rFonts w:eastAsia="Times New Roman"/>
          <w:b/>
          <w:bCs/>
        </w:rPr>
      </w:pPr>
      <w:r w:rsidRPr="001807E9">
        <w:rPr>
          <w:rFonts w:eastAsia="Times New Roman"/>
          <w:b/>
          <w:bCs/>
        </w:rPr>
        <w:t>Протокол №</w:t>
      </w:r>
      <w:r w:rsidRPr="001807E9">
        <w:rPr>
          <w:rFonts w:eastAsia="Times New Roman"/>
          <w:b/>
          <w:bCs/>
        </w:rPr>
        <w:t>0372200213521000034</w:t>
      </w:r>
      <w:r w:rsidRPr="001807E9">
        <w:rPr>
          <w:rFonts w:eastAsia="Times New Roman"/>
          <w:b/>
          <w:bCs/>
        </w:rPr>
        <w:t>-3</w:t>
      </w:r>
    </w:p>
    <w:p w:rsidR="00631AF4" w:rsidRPr="001807E9" w:rsidRDefault="001807E9">
      <w:pPr>
        <w:ind w:firstLine="567"/>
        <w:jc w:val="center"/>
      </w:pPr>
      <w:r w:rsidRPr="001807E9">
        <w:rPr>
          <w:rFonts w:eastAsia="Times New Roman"/>
          <w:b/>
          <w:bCs/>
        </w:rPr>
        <w:t>подведения итогов электронного аукциона</w:t>
      </w:r>
    </w:p>
    <w:p w:rsidR="00631AF4" w:rsidRPr="001807E9" w:rsidRDefault="001807E9">
      <w:pPr>
        <w:ind w:firstLine="567"/>
        <w:jc w:val="center"/>
      </w:pPr>
      <w:r w:rsidRPr="001807E9">
        <w:rPr>
          <w:rFonts w:eastAsia="Times New Roman"/>
          <w:b/>
          <w:bCs/>
        </w:rPr>
        <w:t>"Выполнение работ по содержанию технических средств организации дорожного движения в Центральном районе Санкт-Петербурга в 2022 году"</w:t>
      </w:r>
    </w:p>
    <w:p w:rsidR="00631AF4" w:rsidRPr="001807E9" w:rsidRDefault="001807E9">
      <w:pPr>
        <w:ind w:firstLine="567"/>
        <w:jc w:val="center"/>
        <w:rPr>
          <w:rFonts w:eastAsia="Times New Roman"/>
          <w:b/>
          <w:bCs/>
        </w:rPr>
      </w:pPr>
      <w:r w:rsidRPr="001807E9">
        <w:rPr>
          <w:rFonts w:eastAsia="Times New Roman"/>
          <w:b/>
          <w:bCs/>
        </w:rPr>
        <w:t xml:space="preserve">(№ </w:t>
      </w:r>
      <w:r w:rsidRPr="001807E9">
        <w:rPr>
          <w:rFonts w:eastAsia="Times New Roman"/>
          <w:b/>
          <w:bCs/>
        </w:rPr>
        <w:t>извещения</w:t>
      </w:r>
      <w:r w:rsidRPr="001807E9">
        <w:rPr>
          <w:rFonts w:eastAsia="Times New Roman"/>
          <w:b/>
          <w:bCs/>
        </w:rPr>
        <w:t xml:space="preserve"> 0372200213521000034) </w:t>
      </w:r>
    </w:p>
    <w:p w:rsidR="00631AF4" w:rsidRPr="001807E9" w:rsidRDefault="00631AF4">
      <w:pPr>
        <w:ind w:firstLine="567"/>
        <w:jc w:val="center"/>
      </w:pPr>
    </w:p>
    <w:p w:rsidR="00631AF4" w:rsidRPr="001807E9" w:rsidRDefault="001807E9">
      <w:pPr>
        <w:ind w:firstLine="567"/>
        <w:jc w:val="right"/>
      </w:pPr>
      <w:r w:rsidRPr="001807E9">
        <w:rPr>
          <w:rFonts w:eastAsia="Times New Roman"/>
        </w:rPr>
        <w:t>22.11.21 12:25:48 (</w:t>
      </w:r>
      <w:r w:rsidRPr="001807E9">
        <w:rPr>
          <w:rFonts w:eastAsia="Times New Roman"/>
          <w:lang w:val="en-US"/>
        </w:rPr>
        <w:t>MSK</w:t>
      </w:r>
      <w:r w:rsidRPr="001807E9">
        <w:rPr>
          <w:rFonts w:eastAsia="Times New Roman"/>
        </w:rPr>
        <w:t>+00:00)</w:t>
      </w:r>
    </w:p>
    <w:p w:rsidR="00631AF4" w:rsidRPr="001807E9" w:rsidRDefault="00631AF4">
      <w:pPr>
        <w:ind w:firstLine="567"/>
        <w:rPr>
          <w:rFonts w:eastAsia="Times New Roman"/>
        </w:rPr>
      </w:pPr>
    </w:p>
    <w:p w:rsidR="00631AF4" w:rsidRPr="001807E9" w:rsidRDefault="001807E9">
      <w:r w:rsidRPr="001807E9">
        <w:rPr>
          <w:rFonts w:eastAsia="Times New Roman"/>
        </w:rPr>
        <w:t>Место</w:t>
      </w:r>
      <w:r w:rsidRPr="001807E9">
        <w:rPr>
          <w:rFonts w:eastAsia="Times New Roman"/>
        </w:rPr>
        <w:t xml:space="preserve"> </w:t>
      </w:r>
      <w:r w:rsidRPr="001807E9">
        <w:rPr>
          <w:rFonts w:eastAsia="Times New Roman"/>
        </w:rPr>
        <w:t>публикации</w:t>
      </w:r>
      <w:r w:rsidRPr="001807E9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1807E9">
        <w:rPr>
          <w:rFonts w:eastAsia="Times New Roman"/>
        </w:rPr>
        <w:t>А,Б</w:t>
      </w:r>
      <w:proofErr w:type="gramEnd"/>
    </w:p>
    <w:p w:rsidR="00631AF4" w:rsidRPr="001807E9" w:rsidRDefault="00631AF4">
      <w:pPr>
        <w:rPr>
          <w:rFonts w:eastAsia="Times New Roman"/>
        </w:rPr>
      </w:pPr>
    </w:p>
    <w:p w:rsidR="00631AF4" w:rsidRPr="001807E9" w:rsidRDefault="001807E9">
      <w:r w:rsidRPr="001807E9">
        <w:rPr>
          <w:rFonts w:eastAsia="Times New Roman"/>
        </w:rPr>
        <w:t>Организатор</w:t>
      </w:r>
      <w:r w:rsidRPr="001807E9">
        <w:rPr>
          <w:rFonts w:eastAsia="Times New Roman"/>
        </w:rPr>
        <w:t xml:space="preserve"> </w:t>
      </w:r>
      <w:r w:rsidRPr="001807E9">
        <w:rPr>
          <w:rFonts w:eastAsia="Times New Roman"/>
        </w:rPr>
        <w:t>аукциона</w:t>
      </w:r>
      <w:r w:rsidRPr="001807E9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631AF4" w:rsidRPr="001807E9" w:rsidRDefault="00631AF4">
      <w:pPr>
        <w:rPr>
          <w:rFonts w:eastAsia="Times New Roman"/>
        </w:rPr>
      </w:pPr>
    </w:p>
    <w:p w:rsidR="00631AF4" w:rsidRPr="001807E9" w:rsidRDefault="001807E9">
      <w:r w:rsidRPr="001807E9">
        <w:rPr>
          <w:rFonts w:eastAsia="Times New Roman"/>
        </w:rPr>
        <w:t>Заказчик: САНКТ-ПЕТЕРБУРГСК</w:t>
      </w:r>
      <w:r w:rsidRPr="001807E9">
        <w:rPr>
          <w:rFonts w:eastAsia="Times New Roman"/>
        </w:rPr>
        <w:t>ОЕ ГОСУДАРСТВЕННОЕ КАЗЕННОЕ УЧРЕЖДЕНИЕ "ДИРЕКЦИЯ ПО ОРГАНИЗАЦИИ ДОРОЖНОГО ДВИЖЕНИЯ САНКТ-ПЕТЕРБУРГА"</w:t>
      </w:r>
    </w:p>
    <w:p w:rsidR="00631AF4" w:rsidRPr="001807E9" w:rsidRDefault="00631AF4">
      <w:pPr>
        <w:rPr>
          <w:rFonts w:eastAsia="Times New Roman"/>
        </w:rPr>
      </w:pPr>
    </w:p>
    <w:p w:rsidR="00631AF4" w:rsidRPr="001807E9" w:rsidRDefault="001807E9">
      <w:r w:rsidRPr="001807E9">
        <w:rPr>
          <w:rFonts w:eastAsia="Times New Roman"/>
        </w:rPr>
        <w:t>Наименование</w:t>
      </w:r>
      <w:r w:rsidRPr="001807E9">
        <w:rPr>
          <w:rFonts w:eastAsia="Times New Roman"/>
        </w:rPr>
        <w:t xml:space="preserve"> </w:t>
      </w:r>
      <w:r w:rsidRPr="001807E9">
        <w:rPr>
          <w:rFonts w:eastAsia="Times New Roman"/>
        </w:rPr>
        <w:t>закупки</w:t>
      </w:r>
      <w:r w:rsidRPr="001807E9">
        <w:rPr>
          <w:rFonts w:eastAsia="Times New Roman"/>
        </w:rPr>
        <w:t xml:space="preserve">: Выполнение работ по содержанию технических средств организации дорожного движения в Центральном районе Санкт-Петербурга в 2022 году </w:t>
      </w:r>
    </w:p>
    <w:p w:rsidR="00631AF4" w:rsidRPr="001807E9" w:rsidRDefault="00631AF4">
      <w:pPr>
        <w:rPr>
          <w:rFonts w:eastAsia="Times New Roman"/>
        </w:rPr>
      </w:pPr>
    </w:p>
    <w:p w:rsidR="00631AF4" w:rsidRPr="001807E9" w:rsidRDefault="001807E9">
      <w:pPr>
        <w:rPr>
          <w:rFonts w:eastAsia="Times New Roman"/>
        </w:rPr>
      </w:pPr>
      <w:r w:rsidRPr="001807E9">
        <w:rPr>
          <w:rFonts w:eastAsia="Times New Roman"/>
        </w:rPr>
        <w:t>Идентификационный код закупки: 212780114580478110100101880014211244</w:t>
      </w:r>
    </w:p>
    <w:p w:rsidR="00631AF4" w:rsidRPr="001807E9" w:rsidRDefault="00631AF4"/>
    <w:p w:rsidR="00631AF4" w:rsidRPr="001807E9" w:rsidRDefault="001807E9">
      <w:r w:rsidRPr="001807E9">
        <w:rPr>
          <w:rFonts w:eastAsia="Times New Roman"/>
        </w:rPr>
        <w:t>Начальная (максимальная) цена контракта/Максимальное значение цены контракта: 39 999 973,46 руб.</w:t>
      </w:r>
    </w:p>
    <w:p w:rsidR="00631AF4" w:rsidRPr="001807E9" w:rsidRDefault="00631AF4">
      <w:pPr>
        <w:rPr>
          <w:rFonts w:eastAsia="Times New Roman"/>
        </w:rPr>
      </w:pPr>
    </w:p>
    <w:p w:rsidR="00631AF4" w:rsidRPr="001807E9" w:rsidRDefault="001807E9">
      <w:r w:rsidRPr="001807E9">
        <w:rPr>
          <w:rFonts w:eastAsia="Times New Roman"/>
        </w:rPr>
        <w:t>Снижение</w:t>
      </w:r>
      <w:r w:rsidRPr="001807E9">
        <w:rPr>
          <w:rFonts w:eastAsia="Times New Roman"/>
        </w:rPr>
        <w:t xml:space="preserve"> </w:t>
      </w:r>
      <w:r w:rsidRPr="001807E9">
        <w:rPr>
          <w:rFonts w:eastAsia="Times New Roman"/>
        </w:rPr>
        <w:t>НМЦК</w:t>
      </w:r>
      <w:r w:rsidRPr="001807E9">
        <w:rPr>
          <w:rFonts w:eastAsia="Times New Roman"/>
        </w:rPr>
        <w:t>, %: 5.00</w:t>
      </w:r>
    </w:p>
    <w:p w:rsidR="00631AF4" w:rsidRPr="001807E9" w:rsidRDefault="00631AF4">
      <w:pPr>
        <w:rPr>
          <w:rFonts w:eastAsia="Times New Roman"/>
        </w:rPr>
      </w:pPr>
    </w:p>
    <w:p w:rsidR="00631AF4" w:rsidRPr="001807E9" w:rsidRDefault="001807E9">
      <w:r w:rsidRPr="001807E9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31AF4" w:rsidRPr="001807E9">
        <w:tc>
          <w:tcPr>
            <w:tcW w:w="3400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Председатель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Ушатов</w:t>
            </w:r>
            <w:proofErr w:type="spellEnd"/>
            <w:r w:rsidRPr="001807E9">
              <w:rPr>
                <w:lang w:val="en-US"/>
              </w:rPr>
              <w:t xml:space="preserve"> Юрий </w:t>
            </w:r>
            <w:proofErr w:type="spellStart"/>
            <w:r w:rsidRPr="001807E9">
              <w:rPr>
                <w:lang w:val="en-US"/>
              </w:rPr>
              <w:t>Н</w:t>
            </w:r>
            <w:r w:rsidRPr="001807E9">
              <w:rPr>
                <w:lang w:val="en-US"/>
              </w:rPr>
              <w:t>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Присутствует</w:t>
            </w:r>
            <w:proofErr w:type="spellEnd"/>
          </w:p>
        </w:tc>
      </w:tr>
      <w:tr w:rsidR="00631AF4" w:rsidRPr="001807E9">
        <w:tc>
          <w:tcPr>
            <w:tcW w:w="3400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Зам</w:t>
            </w:r>
            <w:proofErr w:type="spellEnd"/>
            <w:r w:rsidRPr="001807E9">
              <w:rPr>
                <w:lang w:val="en-US"/>
              </w:rPr>
              <w:t xml:space="preserve">. </w:t>
            </w:r>
            <w:proofErr w:type="spellStart"/>
            <w:r w:rsidRPr="001807E9">
              <w:rPr>
                <w:lang w:val="en-US"/>
              </w:rPr>
              <w:t>председателя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AF4" w:rsidRPr="001807E9" w:rsidRDefault="001807E9">
            <w:r w:rsidRPr="001807E9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Присутствует</w:t>
            </w:r>
            <w:proofErr w:type="spellEnd"/>
          </w:p>
        </w:tc>
      </w:tr>
      <w:tr w:rsidR="00631AF4" w:rsidRPr="001807E9">
        <w:tc>
          <w:tcPr>
            <w:tcW w:w="3400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Член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AF4" w:rsidRPr="001807E9" w:rsidRDefault="001807E9">
            <w:r w:rsidRPr="001807E9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Присутствует</w:t>
            </w:r>
            <w:proofErr w:type="spellEnd"/>
          </w:p>
        </w:tc>
      </w:tr>
      <w:tr w:rsidR="00631AF4" w:rsidRPr="001807E9">
        <w:tc>
          <w:tcPr>
            <w:tcW w:w="3400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Член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Богомазов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Олег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Отсутствует</w:t>
            </w:r>
            <w:proofErr w:type="spellEnd"/>
          </w:p>
        </w:tc>
      </w:tr>
      <w:tr w:rsidR="00631AF4" w:rsidRPr="001807E9">
        <w:tc>
          <w:tcPr>
            <w:tcW w:w="3400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Член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Монзина</w:t>
            </w:r>
            <w:proofErr w:type="spellEnd"/>
            <w:r w:rsidRPr="001807E9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Отсутствует</w:t>
            </w:r>
            <w:proofErr w:type="spellEnd"/>
          </w:p>
        </w:tc>
      </w:tr>
      <w:tr w:rsidR="00631AF4" w:rsidRPr="001807E9">
        <w:tc>
          <w:tcPr>
            <w:tcW w:w="3400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Член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AF4" w:rsidRPr="001807E9" w:rsidRDefault="001807E9">
            <w:r w:rsidRPr="001807E9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Присутствует</w:t>
            </w:r>
            <w:proofErr w:type="spellEnd"/>
          </w:p>
        </w:tc>
      </w:tr>
      <w:tr w:rsidR="00631AF4" w:rsidRPr="001807E9">
        <w:tc>
          <w:tcPr>
            <w:tcW w:w="3400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Член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AF4" w:rsidRPr="001807E9" w:rsidRDefault="001807E9">
            <w:r w:rsidRPr="001807E9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Присутствует</w:t>
            </w:r>
            <w:proofErr w:type="spellEnd"/>
          </w:p>
        </w:tc>
      </w:tr>
      <w:tr w:rsidR="00631AF4" w:rsidRPr="001807E9">
        <w:tc>
          <w:tcPr>
            <w:tcW w:w="3400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Член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Болденков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Павел</w:t>
            </w:r>
            <w:proofErr w:type="spellEnd"/>
            <w:r w:rsidRPr="001807E9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Отсутствует</w:t>
            </w:r>
            <w:proofErr w:type="spellEnd"/>
          </w:p>
        </w:tc>
      </w:tr>
      <w:tr w:rsidR="00631AF4" w:rsidRPr="001807E9">
        <w:tc>
          <w:tcPr>
            <w:tcW w:w="3400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Член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Яковлева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Алла</w:t>
            </w:r>
            <w:proofErr w:type="spell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Отсутствует</w:t>
            </w:r>
            <w:proofErr w:type="spellEnd"/>
          </w:p>
        </w:tc>
      </w:tr>
      <w:tr w:rsidR="00631AF4" w:rsidRPr="001807E9">
        <w:tc>
          <w:tcPr>
            <w:tcW w:w="3400" w:type="dxa"/>
            <w:shd w:val="clear" w:color="auto" w:fill="auto"/>
          </w:tcPr>
          <w:p w:rsidR="00631AF4" w:rsidRPr="001807E9" w:rsidRDefault="001807E9">
            <w:r w:rsidRPr="001807E9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31AF4" w:rsidRPr="001807E9" w:rsidRDefault="001807E9">
            <w:r w:rsidRPr="001807E9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Отсутствует</w:t>
            </w:r>
            <w:proofErr w:type="spellEnd"/>
          </w:p>
        </w:tc>
      </w:tr>
      <w:tr w:rsidR="00631AF4" w:rsidRPr="001807E9">
        <w:tc>
          <w:tcPr>
            <w:tcW w:w="3400" w:type="dxa"/>
            <w:shd w:val="clear" w:color="auto" w:fill="auto"/>
          </w:tcPr>
          <w:p w:rsidR="00631AF4" w:rsidRPr="001807E9" w:rsidRDefault="001807E9">
            <w:r w:rsidRPr="001807E9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31AF4" w:rsidRPr="001807E9" w:rsidRDefault="001807E9">
            <w:r w:rsidRPr="001807E9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Отсутствует</w:t>
            </w:r>
            <w:proofErr w:type="spellEnd"/>
          </w:p>
        </w:tc>
      </w:tr>
      <w:tr w:rsidR="00631AF4" w:rsidRPr="001807E9">
        <w:tc>
          <w:tcPr>
            <w:tcW w:w="3400" w:type="dxa"/>
            <w:shd w:val="clear" w:color="auto" w:fill="auto"/>
          </w:tcPr>
          <w:p w:rsidR="00631AF4" w:rsidRPr="001807E9" w:rsidRDefault="001807E9">
            <w:r w:rsidRPr="001807E9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31AF4" w:rsidRPr="001807E9" w:rsidRDefault="001807E9">
            <w:r w:rsidRPr="001807E9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631AF4" w:rsidRPr="001807E9" w:rsidRDefault="001807E9">
            <w:proofErr w:type="spellStart"/>
            <w:r w:rsidRPr="001807E9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631AF4" w:rsidRPr="001807E9" w:rsidRDefault="00631AF4">
      <w:pPr>
        <w:rPr>
          <w:rFonts w:eastAsia="Times New Roman"/>
        </w:rPr>
      </w:pPr>
    </w:p>
    <w:p w:rsidR="00631AF4" w:rsidRPr="001807E9" w:rsidRDefault="001807E9">
      <w:pPr>
        <w:jc w:val="both"/>
      </w:pPr>
      <w:r w:rsidRPr="001807E9">
        <w:rPr>
          <w:rFonts w:eastAsia="Times New Roman"/>
        </w:rPr>
        <w:t>Заседание комиссии правомочно, кворум имеется.</w:t>
      </w:r>
    </w:p>
    <w:p w:rsidR="00631AF4" w:rsidRPr="001807E9" w:rsidRDefault="00631AF4">
      <w:pPr>
        <w:rPr>
          <w:rFonts w:eastAsia="Times New Roman"/>
        </w:rPr>
      </w:pPr>
    </w:p>
    <w:p w:rsidR="00631AF4" w:rsidRPr="001807E9" w:rsidRDefault="001807E9">
      <w:r w:rsidRPr="001807E9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31AF4" w:rsidRPr="001807E9" w:rsidRDefault="00631AF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31AF4" w:rsidRPr="001807E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31AF4" w:rsidRPr="001807E9" w:rsidRDefault="001807E9">
            <w:r w:rsidRPr="001807E9">
              <w:rPr>
                <w:rFonts w:eastAsia="Times New Roman"/>
              </w:rPr>
              <w:t>Сведения об участниках аукц</w:t>
            </w:r>
            <w:r w:rsidRPr="001807E9">
              <w:rPr>
                <w:rFonts w:eastAsia="Times New Roman"/>
              </w:rPr>
              <w:t>иона:</w:t>
            </w:r>
          </w:p>
        </w:tc>
      </w:tr>
      <w:tr w:rsidR="00631AF4" w:rsidRPr="001807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AF4" w:rsidRPr="001807E9" w:rsidRDefault="001807E9">
            <w:pPr>
              <w:jc w:val="center"/>
            </w:pPr>
            <w:r w:rsidRPr="001807E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AF4" w:rsidRPr="001807E9" w:rsidRDefault="001807E9">
            <w:pPr>
              <w:jc w:val="center"/>
            </w:pPr>
            <w:r w:rsidRPr="001807E9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AF4" w:rsidRPr="001807E9" w:rsidRDefault="001807E9">
            <w:pPr>
              <w:jc w:val="center"/>
            </w:pPr>
            <w:r w:rsidRPr="001807E9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631AF4" w:rsidRPr="001807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EA-129286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r w:rsidRPr="001807E9">
              <w:t>ОБЩЕСТВО С ОГРАНИЧЕННОЙ ОТВЕТСТВЕННОСТЬЮ "ЦЕНТР АВРО СЕВЕРО-ЗАПАД" / 4703151681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41 104 011</w:t>
            </w:r>
            <w:proofErr w:type="gramStart"/>
            <w:r w:rsidRPr="001807E9">
              <w:rPr>
                <w:lang w:val="en-US"/>
              </w:rPr>
              <w:t>,93</w:t>
            </w:r>
            <w:proofErr w:type="gram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руб</w:t>
            </w:r>
            <w:proofErr w:type="spellEnd"/>
            <w:r w:rsidRPr="001807E9">
              <w:rPr>
                <w:lang w:val="en-US"/>
              </w:rPr>
              <w:t>.</w:t>
            </w:r>
          </w:p>
        </w:tc>
      </w:tr>
      <w:tr w:rsidR="00631AF4" w:rsidRPr="001807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EA-129104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r w:rsidRPr="001807E9">
              <w:t>ОБЩЕСТВО С ОГРАНИЧЕННОЙ ОТВЕТСТВЕННОСТЬЮ "ЭДС" / 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41 320 348</w:t>
            </w:r>
            <w:proofErr w:type="gramStart"/>
            <w:r w:rsidRPr="001807E9">
              <w:rPr>
                <w:lang w:val="en-US"/>
              </w:rPr>
              <w:t>,83</w:t>
            </w:r>
            <w:proofErr w:type="gramEnd"/>
            <w:r w:rsidRPr="001807E9">
              <w:rPr>
                <w:lang w:val="en-US"/>
              </w:rPr>
              <w:t xml:space="preserve"> </w:t>
            </w:r>
            <w:proofErr w:type="spellStart"/>
            <w:r w:rsidRPr="001807E9">
              <w:rPr>
                <w:lang w:val="en-US"/>
              </w:rPr>
              <w:t>руб</w:t>
            </w:r>
            <w:proofErr w:type="spellEnd"/>
            <w:r w:rsidRPr="001807E9">
              <w:rPr>
                <w:lang w:val="en-US"/>
              </w:rPr>
              <w:t>.</w:t>
            </w:r>
          </w:p>
        </w:tc>
      </w:tr>
    </w:tbl>
    <w:p w:rsidR="00631AF4" w:rsidRPr="001807E9" w:rsidRDefault="00631AF4">
      <w:pPr>
        <w:rPr>
          <w:rFonts w:eastAsia="Times New Roman"/>
        </w:rPr>
      </w:pPr>
    </w:p>
    <w:p w:rsidR="00631AF4" w:rsidRPr="001807E9" w:rsidRDefault="00631AF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631AF4" w:rsidRPr="001807E9">
        <w:tc>
          <w:tcPr>
            <w:tcW w:w="9976" w:type="dxa"/>
            <w:gridSpan w:val="4"/>
            <w:shd w:val="clear" w:color="auto" w:fill="auto"/>
          </w:tcPr>
          <w:p w:rsidR="00631AF4" w:rsidRPr="001807E9" w:rsidRDefault="001807E9">
            <w:pPr>
              <w:ind w:left="-45"/>
            </w:pPr>
            <w:r w:rsidRPr="001807E9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631AF4" w:rsidRPr="001807E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AF4" w:rsidRPr="001807E9" w:rsidRDefault="001807E9">
            <w:pPr>
              <w:jc w:val="center"/>
            </w:pPr>
            <w:r w:rsidRPr="001807E9">
              <w:rPr>
                <w:rFonts w:eastAsia="Times New Roman"/>
              </w:rPr>
              <w:lastRenderedPageBreak/>
              <w:t xml:space="preserve">Идентификационный номер </w:t>
            </w:r>
            <w:r w:rsidRPr="001807E9">
              <w:rPr>
                <w:rFonts w:eastAsia="Times New Roman"/>
                <w:lang w:val="en-US"/>
              </w:rPr>
              <w:t xml:space="preserve">/ </w:t>
            </w:r>
            <w:r w:rsidRPr="001807E9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AF4" w:rsidRPr="001807E9" w:rsidRDefault="001807E9">
            <w:pPr>
              <w:overflowPunct w:val="0"/>
              <w:jc w:val="center"/>
            </w:pPr>
            <w:r w:rsidRPr="001807E9">
              <w:rPr>
                <w:rFonts w:eastAsia="Times New Roman"/>
              </w:rPr>
              <w:t xml:space="preserve">Решение о соответствии или о несоответствии заявки требованиям </w:t>
            </w:r>
            <w:r w:rsidRPr="001807E9">
              <w:rPr>
                <w:rFonts w:eastAsia="Times New Roman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AF4" w:rsidRPr="001807E9" w:rsidRDefault="001807E9">
            <w:pPr>
              <w:jc w:val="center"/>
            </w:pPr>
            <w:r w:rsidRPr="001807E9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AF4" w:rsidRPr="001807E9" w:rsidRDefault="001807E9">
            <w:pPr>
              <w:jc w:val="center"/>
            </w:pPr>
            <w:r w:rsidRPr="001807E9">
              <w:rPr>
                <w:rFonts w:eastAsia="Times New Roman"/>
              </w:rPr>
              <w:t>Решение  члена комиссии</w:t>
            </w:r>
          </w:p>
        </w:tc>
      </w:tr>
      <w:tr w:rsidR="00631AF4" w:rsidRPr="001807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</w:t>
            </w:r>
            <w:r w:rsidRPr="001807E9">
              <w:t>-129286</w:t>
            </w:r>
          </w:p>
          <w:p w:rsidR="00631AF4" w:rsidRPr="001807E9" w:rsidRDefault="001807E9">
            <w:pPr>
              <w:pStyle w:val="af0"/>
            </w:pPr>
            <w:r w:rsidRPr="001807E9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AF4" w:rsidRPr="001807E9" w:rsidRDefault="00631AF4">
            <w:pPr>
              <w:pStyle w:val="af0"/>
              <w:rPr>
                <w:rFonts w:eastAsia="Times New Roman"/>
                <w:lang w:val="en-US"/>
              </w:rPr>
            </w:pPr>
          </w:p>
          <w:p w:rsidR="00631AF4" w:rsidRPr="001807E9" w:rsidRDefault="001807E9">
            <w:pPr>
              <w:pStyle w:val="af0"/>
            </w:pPr>
            <w:r w:rsidRPr="001807E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lang w:val="en-US"/>
              </w:rPr>
              <w:t>Ушатов</w:t>
            </w:r>
            <w:proofErr w:type="spellEnd"/>
            <w:r w:rsidRPr="001807E9">
              <w:rPr>
                <w:lang w:val="en-US"/>
              </w:rPr>
              <w:t xml:space="preserve"> Юрий </w:t>
            </w:r>
            <w:proofErr w:type="spellStart"/>
            <w:r w:rsidRPr="001807E9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lang w:val="en-US"/>
              </w:rPr>
              <w:t>Соответствует</w:t>
            </w:r>
            <w:proofErr w:type="spellEnd"/>
          </w:p>
        </w:tc>
      </w:tr>
      <w:tr w:rsidR="00631AF4" w:rsidRPr="0018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</w:t>
            </w:r>
            <w:r w:rsidRPr="001807E9">
              <w:t>-129286</w:t>
            </w:r>
          </w:p>
          <w:p w:rsidR="00631AF4" w:rsidRPr="001807E9" w:rsidRDefault="001807E9">
            <w:pPr>
              <w:pStyle w:val="af0"/>
            </w:pPr>
            <w:r w:rsidRPr="001807E9">
              <w:t xml:space="preserve">ОБЩЕСТВО С ОГРАНИЧЕННОЙ ОТВЕТСТВЕННОСТЬЮ </w:t>
            </w:r>
            <w:r w:rsidRPr="001807E9">
              <w:t>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AF4" w:rsidRPr="001807E9" w:rsidRDefault="00631AF4">
            <w:pPr>
              <w:pStyle w:val="af0"/>
              <w:rPr>
                <w:rFonts w:eastAsia="Times New Roman"/>
                <w:lang w:val="en-US"/>
              </w:rPr>
            </w:pPr>
          </w:p>
          <w:p w:rsidR="00631AF4" w:rsidRPr="001807E9" w:rsidRDefault="001807E9">
            <w:pPr>
              <w:pStyle w:val="af0"/>
            </w:pPr>
            <w:r w:rsidRPr="001807E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lang w:val="en-US"/>
              </w:rPr>
              <w:t>Соответствует</w:t>
            </w:r>
            <w:proofErr w:type="spellEnd"/>
          </w:p>
        </w:tc>
      </w:tr>
      <w:tr w:rsidR="00631AF4" w:rsidRPr="0018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</w:t>
            </w:r>
            <w:r w:rsidRPr="001807E9">
              <w:t>-129286</w:t>
            </w:r>
          </w:p>
          <w:p w:rsidR="00631AF4" w:rsidRPr="001807E9" w:rsidRDefault="001807E9">
            <w:pPr>
              <w:pStyle w:val="af0"/>
            </w:pPr>
            <w:r w:rsidRPr="001807E9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AF4" w:rsidRPr="001807E9" w:rsidRDefault="00631AF4">
            <w:pPr>
              <w:pStyle w:val="af0"/>
              <w:rPr>
                <w:rFonts w:eastAsia="Times New Roman"/>
                <w:lang w:val="en-US"/>
              </w:rPr>
            </w:pPr>
          </w:p>
          <w:p w:rsidR="00631AF4" w:rsidRPr="001807E9" w:rsidRDefault="001807E9">
            <w:pPr>
              <w:pStyle w:val="af0"/>
            </w:pPr>
            <w:r w:rsidRPr="001807E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lang w:val="en-US"/>
              </w:rPr>
              <w:t>Соответствует</w:t>
            </w:r>
            <w:proofErr w:type="spellEnd"/>
          </w:p>
        </w:tc>
      </w:tr>
      <w:tr w:rsidR="00631AF4" w:rsidRPr="0018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</w:t>
            </w:r>
            <w:r w:rsidRPr="001807E9">
              <w:t>-129286</w:t>
            </w:r>
          </w:p>
          <w:p w:rsidR="00631AF4" w:rsidRPr="001807E9" w:rsidRDefault="001807E9">
            <w:pPr>
              <w:pStyle w:val="af0"/>
            </w:pPr>
            <w:r w:rsidRPr="001807E9">
              <w:t xml:space="preserve">ОБЩЕСТВО С ОГРАНИЧЕННОЙ </w:t>
            </w:r>
            <w:r w:rsidRPr="001807E9">
              <w:t>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AF4" w:rsidRPr="001807E9" w:rsidRDefault="00631AF4">
            <w:pPr>
              <w:pStyle w:val="af0"/>
              <w:rPr>
                <w:rFonts w:eastAsia="Times New Roman"/>
                <w:lang w:val="en-US"/>
              </w:rPr>
            </w:pPr>
          </w:p>
          <w:p w:rsidR="00631AF4" w:rsidRPr="001807E9" w:rsidRDefault="001807E9">
            <w:pPr>
              <w:pStyle w:val="af0"/>
            </w:pPr>
            <w:r w:rsidRPr="001807E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lang w:val="en-US"/>
              </w:rPr>
              <w:t>Соответствует</w:t>
            </w:r>
            <w:proofErr w:type="spellEnd"/>
          </w:p>
        </w:tc>
      </w:tr>
      <w:tr w:rsidR="00631AF4" w:rsidRPr="0018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</w:t>
            </w:r>
            <w:r w:rsidRPr="001807E9">
              <w:t>-129286</w:t>
            </w:r>
          </w:p>
          <w:p w:rsidR="00631AF4" w:rsidRPr="001807E9" w:rsidRDefault="001807E9">
            <w:pPr>
              <w:pStyle w:val="af0"/>
            </w:pPr>
            <w:r w:rsidRPr="001807E9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AF4" w:rsidRPr="001807E9" w:rsidRDefault="00631AF4">
            <w:pPr>
              <w:pStyle w:val="af0"/>
              <w:rPr>
                <w:rFonts w:eastAsia="Times New Roman"/>
                <w:lang w:val="en-US"/>
              </w:rPr>
            </w:pPr>
          </w:p>
          <w:p w:rsidR="00631AF4" w:rsidRPr="001807E9" w:rsidRDefault="001807E9">
            <w:pPr>
              <w:pStyle w:val="af0"/>
            </w:pPr>
            <w:r w:rsidRPr="001807E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lang w:val="en-US"/>
              </w:rPr>
              <w:t>Соответствует</w:t>
            </w:r>
            <w:proofErr w:type="spellEnd"/>
          </w:p>
        </w:tc>
      </w:tr>
      <w:tr w:rsidR="00631AF4" w:rsidRPr="0018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</w:t>
            </w:r>
            <w:r w:rsidRPr="001807E9">
              <w:t>-129286</w:t>
            </w:r>
          </w:p>
          <w:p w:rsidR="00631AF4" w:rsidRPr="001807E9" w:rsidRDefault="001807E9">
            <w:pPr>
              <w:pStyle w:val="af0"/>
            </w:pPr>
            <w:r w:rsidRPr="001807E9">
              <w:t xml:space="preserve">ОБЩЕСТВО С </w:t>
            </w:r>
            <w:r w:rsidRPr="001807E9">
              <w:t>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AF4" w:rsidRPr="001807E9" w:rsidRDefault="00631AF4">
            <w:pPr>
              <w:pStyle w:val="af0"/>
              <w:rPr>
                <w:rFonts w:eastAsia="Times New Roman"/>
                <w:lang w:val="en-US"/>
              </w:rPr>
            </w:pPr>
          </w:p>
          <w:p w:rsidR="00631AF4" w:rsidRPr="001807E9" w:rsidRDefault="001807E9">
            <w:pPr>
              <w:pStyle w:val="af0"/>
            </w:pPr>
            <w:r w:rsidRPr="001807E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-</w:t>
            </w:r>
          </w:p>
        </w:tc>
      </w:tr>
      <w:tr w:rsidR="00631AF4" w:rsidRPr="001807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</w:t>
            </w:r>
            <w:r w:rsidRPr="001807E9">
              <w:t>-129104</w:t>
            </w:r>
          </w:p>
          <w:p w:rsidR="00631AF4" w:rsidRPr="001807E9" w:rsidRDefault="001807E9">
            <w:pPr>
              <w:pStyle w:val="af0"/>
            </w:pPr>
            <w:r w:rsidRPr="001807E9">
              <w:t>ОБЩЕСТВО С ОГРАНИЧЕННОЙ ОТВЕТСТВЕННОСТЬЮ 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AF4" w:rsidRPr="001807E9" w:rsidRDefault="00631AF4">
            <w:pPr>
              <w:pStyle w:val="af0"/>
              <w:rPr>
                <w:rFonts w:eastAsia="Times New Roman"/>
                <w:lang w:val="en-US"/>
              </w:rPr>
            </w:pPr>
          </w:p>
          <w:p w:rsidR="00631AF4" w:rsidRPr="001807E9" w:rsidRDefault="001807E9">
            <w:pPr>
              <w:pStyle w:val="af0"/>
            </w:pPr>
            <w:r w:rsidRPr="001807E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lang w:val="en-US"/>
              </w:rPr>
              <w:t>Ушатов</w:t>
            </w:r>
            <w:proofErr w:type="spellEnd"/>
            <w:r w:rsidRPr="001807E9">
              <w:rPr>
                <w:lang w:val="en-US"/>
              </w:rPr>
              <w:t xml:space="preserve"> Юрий </w:t>
            </w:r>
            <w:proofErr w:type="spellStart"/>
            <w:r w:rsidRPr="001807E9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lang w:val="en-US"/>
              </w:rPr>
              <w:t>Соответствует</w:t>
            </w:r>
            <w:proofErr w:type="spellEnd"/>
          </w:p>
        </w:tc>
      </w:tr>
      <w:tr w:rsidR="00631AF4" w:rsidRPr="0018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</w:t>
            </w:r>
            <w:r w:rsidRPr="001807E9">
              <w:t>-129104</w:t>
            </w:r>
          </w:p>
          <w:p w:rsidR="00631AF4" w:rsidRPr="001807E9" w:rsidRDefault="001807E9">
            <w:pPr>
              <w:pStyle w:val="af0"/>
            </w:pPr>
            <w:r w:rsidRPr="001807E9">
              <w:t xml:space="preserve">ОБЩЕСТВО С ОГРАНИЧЕННОЙ </w:t>
            </w:r>
            <w:r w:rsidRPr="001807E9">
              <w:t>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AF4" w:rsidRPr="001807E9" w:rsidRDefault="00631AF4">
            <w:pPr>
              <w:pStyle w:val="af0"/>
              <w:rPr>
                <w:rFonts w:eastAsia="Times New Roman"/>
                <w:lang w:val="en-US"/>
              </w:rPr>
            </w:pPr>
          </w:p>
          <w:p w:rsidR="00631AF4" w:rsidRPr="001807E9" w:rsidRDefault="001807E9">
            <w:pPr>
              <w:pStyle w:val="af0"/>
            </w:pPr>
            <w:r w:rsidRPr="001807E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lang w:val="en-US"/>
              </w:rPr>
              <w:t>Соответствует</w:t>
            </w:r>
            <w:proofErr w:type="spellEnd"/>
          </w:p>
        </w:tc>
      </w:tr>
      <w:tr w:rsidR="00631AF4" w:rsidRPr="0018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</w:t>
            </w:r>
            <w:r w:rsidRPr="001807E9">
              <w:t>-129104</w:t>
            </w:r>
          </w:p>
          <w:p w:rsidR="00631AF4" w:rsidRPr="001807E9" w:rsidRDefault="001807E9">
            <w:pPr>
              <w:pStyle w:val="af0"/>
            </w:pPr>
            <w:r w:rsidRPr="001807E9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AF4" w:rsidRPr="001807E9" w:rsidRDefault="00631AF4">
            <w:pPr>
              <w:pStyle w:val="af0"/>
              <w:rPr>
                <w:rFonts w:eastAsia="Times New Roman"/>
                <w:lang w:val="en-US"/>
              </w:rPr>
            </w:pPr>
          </w:p>
          <w:p w:rsidR="00631AF4" w:rsidRPr="001807E9" w:rsidRDefault="001807E9">
            <w:pPr>
              <w:pStyle w:val="af0"/>
            </w:pPr>
            <w:r w:rsidRPr="001807E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lang w:val="en-US"/>
              </w:rPr>
              <w:t>Соответствует</w:t>
            </w:r>
            <w:proofErr w:type="spellEnd"/>
          </w:p>
        </w:tc>
      </w:tr>
      <w:tr w:rsidR="00631AF4" w:rsidRPr="0018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</w:t>
            </w:r>
            <w:r w:rsidRPr="001807E9">
              <w:t>-129104</w:t>
            </w:r>
          </w:p>
          <w:p w:rsidR="00631AF4" w:rsidRPr="001807E9" w:rsidRDefault="001807E9">
            <w:pPr>
              <w:pStyle w:val="af0"/>
            </w:pPr>
            <w:r w:rsidRPr="001807E9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AF4" w:rsidRPr="001807E9" w:rsidRDefault="00631AF4">
            <w:pPr>
              <w:pStyle w:val="af0"/>
              <w:rPr>
                <w:rFonts w:eastAsia="Times New Roman"/>
                <w:lang w:val="en-US"/>
              </w:rPr>
            </w:pPr>
          </w:p>
          <w:p w:rsidR="00631AF4" w:rsidRPr="001807E9" w:rsidRDefault="001807E9">
            <w:pPr>
              <w:pStyle w:val="af0"/>
            </w:pPr>
            <w:r w:rsidRPr="001807E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lang w:val="en-US"/>
              </w:rPr>
              <w:t>Соответствует</w:t>
            </w:r>
            <w:proofErr w:type="spellEnd"/>
          </w:p>
        </w:tc>
      </w:tr>
      <w:tr w:rsidR="00631AF4" w:rsidRPr="0018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</w:t>
            </w:r>
            <w:r w:rsidRPr="001807E9">
              <w:t>-129104</w:t>
            </w:r>
          </w:p>
          <w:p w:rsidR="00631AF4" w:rsidRPr="001807E9" w:rsidRDefault="001807E9">
            <w:pPr>
              <w:pStyle w:val="af0"/>
            </w:pPr>
            <w:r w:rsidRPr="001807E9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AF4" w:rsidRPr="001807E9" w:rsidRDefault="00631AF4">
            <w:pPr>
              <w:pStyle w:val="af0"/>
              <w:rPr>
                <w:rFonts w:eastAsia="Times New Roman"/>
                <w:lang w:val="en-US"/>
              </w:rPr>
            </w:pPr>
          </w:p>
          <w:p w:rsidR="00631AF4" w:rsidRPr="001807E9" w:rsidRDefault="001807E9">
            <w:pPr>
              <w:pStyle w:val="af0"/>
            </w:pPr>
            <w:r w:rsidRPr="001807E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lang w:val="en-US"/>
              </w:rPr>
              <w:t>Соответствует</w:t>
            </w:r>
            <w:proofErr w:type="spellEnd"/>
          </w:p>
        </w:tc>
      </w:tr>
      <w:tr w:rsidR="00631AF4" w:rsidRPr="0018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EA</w:t>
            </w:r>
            <w:r w:rsidRPr="001807E9">
              <w:t>-129104</w:t>
            </w:r>
          </w:p>
          <w:p w:rsidR="00631AF4" w:rsidRPr="001807E9" w:rsidRDefault="001807E9">
            <w:pPr>
              <w:pStyle w:val="af0"/>
            </w:pPr>
            <w:r w:rsidRPr="001807E9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AF4" w:rsidRPr="001807E9" w:rsidRDefault="00631AF4">
            <w:pPr>
              <w:pStyle w:val="af0"/>
              <w:rPr>
                <w:rFonts w:eastAsia="Times New Roman"/>
                <w:lang w:val="en-US"/>
              </w:rPr>
            </w:pPr>
          </w:p>
          <w:p w:rsidR="00631AF4" w:rsidRPr="001807E9" w:rsidRDefault="001807E9">
            <w:pPr>
              <w:pStyle w:val="af0"/>
            </w:pPr>
            <w:r w:rsidRPr="001807E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 xml:space="preserve">Ковальчук </w:t>
            </w:r>
            <w:r w:rsidRPr="001807E9">
              <w:rPr>
                <w:lang w:val="en-US"/>
              </w:rPr>
              <w:t>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-</w:t>
            </w:r>
          </w:p>
        </w:tc>
      </w:tr>
    </w:tbl>
    <w:p w:rsidR="00631AF4" w:rsidRPr="001807E9" w:rsidRDefault="00631AF4"/>
    <w:p w:rsidR="00631AF4" w:rsidRPr="001807E9" w:rsidRDefault="00631AF4">
      <w:pPr>
        <w:jc w:val="both"/>
        <w:rPr>
          <w:rFonts w:eastAsia="Times New Roman"/>
          <w:lang w:val="en-US"/>
        </w:rPr>
      </w:pPr>
    </w:p>
    <w:p w:rsidR="00631AF4" w:rsidRPr="001807E9" w:rsidRDefault="001807E9">
      <w:pPr>
        <w:jc w:val="both"/>
      </w:pPr>
      <w:r w:rsidRPr="001807E9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АВРО СЕВЕРО-ЗАПАД", предложивший цену контракта 41 104 011,93 руб.</w:t>
      </w:r>
    </w:p>
    <w:p w:rsidR="00631AF4" w:rsidRPr="001807E9" w:rsidRDefault="00631AF4">
      <w:pPr>
        <w:jc w:val="both"/>
        <w:rPr>
          <w:rFonts w:eastAsia="Times New Roman"/>
        </w:rPr>
      </w:pPr>
    </w:p>
    <w:p w:rsidR="00631AF4" w:rsidRPr="001807E9" w:rsidRDefault="001807E9">
      <w:pPr>
        <w:jc w:val="both"/>
      </w:pPr>
      <w:r w:rsidRPr="001807E9">
        <w:rPr>
          <w:rFonts w:eastAsia="Times New Roman"/>
        </w:rPr>
        <w:t xml:space="preserve">На основании </w:t>
      </w:r>
      <w:r w:rsidRPr="001807E9">
        <w:rPr>
          <w:rFonts w:eastAsia="Times New Roman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1807E9">
        <w:rPr>
          <w:rFonts w:eastAsia="Times New Roman"/>
        </w:rPr>
        <w:t xml:space="preserve"> нужд» контракт заключается с участником ОБЩЕСТВО С ОГРАНИЧЕННОЙ ОТВЕТСТВЕННОСТЬЮ "ЦЕНТР АВРО СЕВЕРО-ЗАПАД",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</w:t>
      </w:r>
      <w:r w:rsidRPr="001807E9">
        <w:rPr>
          <w:rFonts w:eastAsia="Times New Roman"/>
        </w:rPr>
        <w:t>ентацией об электронном аукционе.</w:t>
      </w:r>
    </w:p>
    <w:p w:rsidR="00631AF4" w:rsidRPr="001807E9" w:rsidRDefault="00631AF4">
      <w:pPr>
        <w:jc w:val="both"/>
        <w:rPr>
          <w:rFonts w:eastAsia="Times New Roman"/>
        </w:rPr>
      </w:pPr>
    </w:p>
    <w:p w:rsidR="00631AF4" w:rsidRPr="001807E9" w:rsidRDefault="001807E9">
      <w:pPr>
        <w:jc w:val="both"/>
      </w:pPr>
      <w:r w:rsidRPr="001807E9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</w:t>
      </w:r>
      <w:r w:rsidRPr="001807E9">
        <w:rPr>
          <w:rFonts w:eastAsia="Times New Roman"/>
        </w:rPr>
        <w:t>уг для обеспечения государственных и муниципальных нужд».</w:t>
      </w:r>
    </w:p>
    <w:p w:rsidR="00631AF4" w:rsidRPr="001807E9" w:rsidRDefault="00631AF4">
      <w:pPr>
        <w:jc w:val="both"/>
        <w:rPr>
          <w:rFonts w:eastAsia="Times New Roman"/>
        </w:rPr>
      </w:pPr>
    </w:p>
    <w:p w:rsidR="00631AF4" w:rsidRPr="001807E9" w:rsidRDefault="001807E9">
      <w:r w:rsidRPr="001807E9">
        <w:rPr>
          <w:rFonts w:eastAsia="Times New Roman"/>
        </w:rPr>
        <w:t>Подписи</w:t>
      </w:r>
    </w:p>
    <w:p w:rsidR="00631AF4" w:rsidRPr="001807E9" w:rsidRDefault="00631AF4">
      <w:pPr>
        <w:rPr>
          <w:rFonts w:eastAsia="Times New Roman"/>
        </w:rPr>
      </w:pPr>
    </w:p>
    <w:tbl>
      <w:tblPr>
        <w:tblW w:w="1004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47"/>
        <w:gridCol w:w="3340"/>
        <w:gridCol w:w="3354"/>
      </w:tblGrid>
      <w:tr w:rsidR="00631AF4" w:rsidRPr="001807E9" w:rsidTr="001807E9">
        <w:trPr>
          <w:trHeight w:val="448"/>
        </w:trPr>
        <w:tc>
          <w:tcPr>
            <w:tcW w:w="3347" w:type="dxa"/>
            <w:shd w:val="clear" w:color="auto" w:fill="auto"/>
            <w:vAlign w:val="bottom"/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1807E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807E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0" w:type="dxa"/>
            <w:shd w:val="clear" w:color="auto" w:fill="auto"/>
          </w:tcPr>
          <w:p w:rsidR="00631AF4" w:rsidRPr="001807E9" w:rsidRDefault="00631AF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4" w:type="dxa"/>
            <w:shd w:val="clear" w:color="auto" w:fill="auto"/>
            <w:vAlign w:val="bottom"/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lang w:val="en-US"/>
              </w:rPr>
              <w:t>Ушатов</w:t>
            </w:r>
            <w:proofErr w:type="spellEnd"/>
            <w:r w:rsidRPr="001807E9">
              <w:rPr>
                <w:lang w:val="en-US"/>
              </w:rPr>
              <w:t xml:space="preserve"> Юрий </w:t>
            </w:r>
            <w:proofErr w:type="spellStart"/>
            <w:r w:rsidRPr="001807E9">
              <w:rPr>
                <w:lang w:val="en-US"/>
              </w:rPr>
              <w:t>Николаевич</w:t>
            </w:r>
            <w:proofErr w:type="spellEnd"/>
          </w:p>
        </w:tc>
      </w:tr>
      <w:tr w:rsidR="00631AF4" w:rsidRPr="001807E9" w:rsidTr="001807E9">
        <w:trPr>
          <w:trHeight w:val="733"/>
        </w:trPr>
        <w:tc>
          <w:tcPr>
            <w:tcW w:w="3347" w:type="dxa"/>
            <w:shd w:val="clear" w:color="auto" w:fill="auto"/>
            <w:vAlign w:val="bottom"/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Зам</w:t>
            </w:r>
            <w:proofErr w:type="spellEnd"/>
            <w:r w:rsidRPr="001807E9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1807E9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1807E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807E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0" w:type="dxa"/>
            <w:shd w:val="clear" w:color="auto" w:fill="auto"/>
          </w:tcPr>
          <w:p w:rsidR="00631AF4" w:rsidRDefault="00631AF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1807E9" w:rsidRPr="001807E9" w:rsidRDefault="001807E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354" w:type="dxa"/>
            <w:shd w:val="clear" w:color="auto" w:fill="auto"/>
            <w:vAlign w:val="bottom"/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Тажетдинов Фазиль Ростямович</w:t>
            </w:r>
          </w:p>
        </w:tc>
      </w:tr>
      <w:tr w:rsidR="00631AF4" w:rsidRPr="001807E9" w:rsidTr="001807E9">
        <w:trPr>
          <w:trHeight w:val="448"/>
        </w:trPr>
        <w:tc>
          <w:tcPr>
            <w:tcW w:w="3347" w:type="dxa"/>
            <w:shd w:val="clear" w:color="auto" w:fill="auto"/>
            <w:vAlign w:val="bottom"/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Член</w:t>
            </w:r>
            <w:proofErr w:type="spellEnd"/>
            <w:r w:rsidRPr="001807E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807E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0" w:type="dxa"/>
            <w:shd w:val="clear" w:color="auto" w:fill="auto"/>
          </w:tcPr>
          <w:p w:rsidR="00631AF4" w:rsidRPr="001807E9" w:rsidRDefault="00631AF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4" w:type="dxa"/>
            <w:shd w:val="clear" w:color="auto" w:fill="auto"/>
            <w:vAlign w:val="bottom"/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Муравьева Инна Викторовна</w:t>
            </w:r>
          </w:p>
        </w:tc>
      </w:tr>
      <w:tr w:rsidR="00631AF4" w:rsidRPr="001807E9" w:rsidTr="001807E9">
        <w:trPr>
          <w:trHeight w:val="428"/>
        </w:trPr>
        <w:tc>
          <w:tcPr>
            <w:tcW w:w="3347" w:type="dxa"/>
            <w:shd w:val="clear" w:color="auto" w:fill="auto"/>
            <w:vAlign w:val="bottom"/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Член</w:t>
            </w:r>
            <w:proofErr w:type="spellEnd"/>
            <w:r w:rsidRPr="001807E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807E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0" w:type="dxa"/>
            <w:shd w:val="clear" w:color="auto" w:fill="auto"/>
          </w:tcPr>
          <w:p w:rsidR="00631AF4" w:rsidRPr="001807E9" w:rsidRDefault="00631AF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4" w:type="dxa"/>
            <w:shd w:val="clear" w:color="auto" w:fill="auto"/>
            <w:vAlign w:val="bottom"/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Ушаков Роман Дмитриевич</w:t>
            </w:r>
          </w:p>
        </w:tc>
      </w:tr>
      <w:tr w:rsidR="00631AF4" w:rsidRPr="001807E9" w:rsidTr="001807E9">
        <w:trPr>
          <w:trHeight w:val="448"/>
        </w:trPr>
        <w:tc>
          <w:tcPr>
            <w:tcW w:w="3347" w:type="dxa"/>
            <w:shd w:val="clear" w:color="auto" w:fill="auto"/>
            <w:vAlign w:val="bottom"/>
          </w:tcPr>
          <w:p w:rsidR="00631AF4" w:rsidRPr="001807E9" w:rsidRDefault="001807E9">
            <w:pPr>
              <w:pStyle w:val="af0"/>
            </w:pPr>
            <w:proofErr w:type="spellStart"/>
            <w:r w:rsidRPr="001807E9">
              <w:rPr>
                <w:rFonts w:eastAsia="Times New Roman"/>
                <w:lang w:val="en-US"/>
              </w:rPr>
              <w:t>Член</w:t>
            </w:r>
            <w:proofErr w:type="spellEnd"/>
            <w:r w:rsidRPr="001807E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807E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0" w:type="dxa"/>
            <w:shd w:val="clear" w:color="auto" w:fill="auto"/>
          </w:tcPr>
          <w:p w:rsidR="00631AF4" w:rsidRPr="001807E9" w:rsidRDefault="00631AF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4" w:type="dxa"/>
            <w:shd w:val="clear" w:color="auto" w:fill="auto"/>
            <w:vAlign w:val="bottom"/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Стельмащук Юрий Олегович</w:t>
            </w:r>
          </w:p>
        </w:tc>
      </w:tr>
      <w:tr w:rsidR="00631AF4" w:rsidRPr="001807E9" w:rsidTr="001807E9">
        <w:trPr>
          <w:trHeight w:val="733"/>
        </w:trPr>
        <w:tc>
          <w:tcPr>
            <w:tcW w:w="3347" w:type="dxa"/>
            <w:shd w:val="clear" w:color="auto" w:fill="auto"/>
            <w:vAlign w:val="bottom"/>
          </w:tcPr>
          <w:p w:rsidR="00631AF4" w:rsidRPr="001807E9" w:rsidRDefault="001807E9">
            <w:pPr>
              <w:pStyle w:val="af0"/>
            </w:pPr>
            <w:r w:rsidRPr="001807E9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40" w:type="dxa"/>
            <w:shd w:val="clear" w:color="auto" w:fill="auto"/>
          </w:tcPr>
          <w:p w:rsidR="00631AF4" w:rsidRPr="001807E9" w:rsidRDefault="00631AF4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54" w:type="dxa"/>
            <w:shd w:val="clear" w:color="auto" w:fill="auto"/>
            <w:vAlign w:val="bottom"/>
          </w:tcPr>
          <w:p w:rsidR="00631AF4" w:rsidRPr="001807E9" w:rsidRDefault="001807E9">
            <w:pPr>
              <w:pStyle w:val="af0"/>
            </w:pPr>
            <w:r w:rsidRPr="001807E9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1807E9" w:rsidRDefault="001807E9"/>
    <w:sectPr w:rsidR="00000000" w:rsidRPr="001807E9" w:rsidSect="001807E9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AF4"/>
    <w:rsid w:val="001807E9"/>
    <w:rsid w:val="0063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74A0C"/>
  <w15:docId w15:val="{22E907BE-1E9C-4BCC-A3A8-9A9F982F9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2021-11-22T09:26:00Z</cp:lastPrinted>
  <dcterms:created xsi:type="dcterms:W3CDTF">2021-11-22T09:27:00Z</dcterms:created>
  <dcterms:modified xsi:type="dcterms:W3CDTF">2021-11-22T09:27:00Z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