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66B" w:rsidRPr="007F466B" w:rsidRDefault="007F466B">
      <w:pPr>
        <w:ind w:firstLine="567"/>
        <w:jc w:val="center"/>
        <w:rPr>
          <w:rFonts w:eastAsia="Times New Roman"/>
          <w:b/>
          <w:bCs/>
        </w:rPr>
      </w:pPr>
      <w:r w:rsidRPr="007F466B">
        <w:rPr>
          <w:rFonts w:eastAsia="Times New Roman"/>
          <w:b/>
          <w:bCs/>
        </w:rPr>
        <w:t>Протокол №</w:t>
      </w:r>
      <w:r w:rsidRPr="007F466B">
        <w:rPr>
          <w:rFonts w:eastAsia="Times New Roman"/>
          <w:b/>
          <w:bCs/>
        </w:rPr>
        <w:t>0372200213521000033</w:t>
      </w:r>
      <w:r w:rsidRPr="007F466B">
        <w:rPr>
          <w:rFonts w:eastAsia="Times New Roman"/>
          <w:b/>
          <w:bCs/>
        </w:rPr>
        <w:t>-3</w:t>
      </w:r>
    </w:p>
    <w:p w:rsidR="0041103B" w:rsidRPr="007F466B" w:rsidRDefault="007F466B">
      <w:pPr>
        <w:ind w:firstLine="567"/>
        <w:jc w:val="center"/>
      </w:pPr>
      <w:r w:rsidRPr="007F466B">
        <w:rPr>
          <w:rFonts w:eastAsia="Times New Roman"/>
          <w:b/>
          <w:bCs/>
        </w:rPr>
        <w:t>подведения итогов электронного аукциона</w:t>
      </w:r>
    </w:p>
    <w:p w:rsidR="0041103B" w:rsidRPr="007F466B" w:rsidRDefault="007F466B">
      <w:pPr>
        <w:ind w:firstLine="567"/>
        <w:jc w:val="center"/>
      </w:pPr>
      <w:r w:rsidRPr="007F466B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Василеостровском районе Санкт-Петербурга в 2022 году"</w:t>
      </w:r>
    </w:p>
    <w:p w:rsidR="0041103B" w:rsidRPr="007F466B" w:rsidRDefault="007F466B">
      <w:pPr>
        <w:ind w:firstLine="567"/>
        <w:jc w:val="center"/>
        <w:rPr>
          <w:rFonts w:eastAsia="Times New Roman"/>
          <w:b/>
          <w:bCs/>
        </w:rPr>
      </w:pPr>
      <w:r w:rsidRPr="007F466B">
        <w:rPr>
          <w:rFonts w:eastAsia="Times New Roman"/>
          <w:b/>
          <w:bCs/>
        </w:rPr>
        <w:t xml:space="preserve">(№ </w:t>
      </w:r>
      <w:r w:rsidRPr="007F466B">
        <w:rPr>
          <w:rFonts w:eastAsia="Times New Roman"/>
          <w:b/>
          <w:bCs/>
        </w:rPr>
        <w:t>извещения</w:t>
      </w:r>
      <w:r w:rsidRPr="007F466B">
        <w:rPr>
          <w:rFonts w:eastAsia="Times New Roman"/>
          <w:b/>
          <w:bCs/>
        </w:rPr>
        <w:t xml:space="preserve"> 0372200213521000033) </w:t>
      </w:r>
    </w:p>
    <w:p w:rsidR="0041103B" w:rsidRPr="007F466B" w:rsidRDefault="0041103B">
      <w:pPr>
        <w:ind w:firstLine="567"/>
        <w:jc w:val="center"/>
      </w:pPr>
      <w:bookmarkStart w:id="0" w:name="_GoBack"/>
      <w:bookmarkEnd w:id="0"/>
    </w:p>
    <w:p w:rsidR="0041103B" w:rsidRPr="007F466B" w:rsidRDefault="007F466B">
      <w:pPr>
        <w:ind w:firstLine="567"/>
        <w:jc w:val="right"/>
      </w:pPr>
      <w:r w:rsidRPr="007F466B">
        <w:rPr>
          <w:rFonts w:eastAsia="Times New Roman"/>
        </w:rPr>
        <w:t>22.11.21 11:59:00 (</w:t>
      </w:r>
      <w:r w:rsidRPr="007F466B">
        <w:rPr>
          <w:rFonts w:eastAsia="Times New Roman"/>
          <w:lang w:val="en-US"/>
        </w:rPr>
        <w:t>MSK</w:t>
      </w:r>
      <w:r w:rsidRPr="007F466B">
        <w:rPr>
          <w:rFonts w:eastAsia="Times New Roman"/>
        </w:rPr>
        <w:t>+00:00)</w:t>
      </w:r>
    </w:p>
    <w:p w:rsidR="0041103B" w:rsidRPr="007F466B" w:rsidRDefault="0041103B">
      <w:pPr>
        <w:ind w:firstLine="567"/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Место</w:t>
      </w:r>
      <w:r w:rsidRPr="007F466B">
        <w:rPr>
          <w:rFonts w:eastAsia="Times New Roman"/>
        </w:rPr>
        <w:t xml:space="preserve"> </w:t>
      </w:r>
      <w:r w:rsidRPr="007F466B">
        <w:rPr>
          <w:rFonts w:eastAsia="Times New Roman"/>
        </w:rPr>
        <w:t>публикации</w:t>
      </w:r>
      <w:r w:rsidRPr="007F466B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7F466B">
        <w:rPr>
          <w:rFonts w:eastAsia="Times New Roman"/>
        </w:rPr>
        <w:t>А,Б</w:t>
      </w:r>
      <w:proofErr w:type="gramEnd"/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Организатор</w:t>
      </w:r>
      <w:r w:rsidRPr="007F466B">
        <w:rPr>
          <w:rFonts w:eastAsia="Times New Roman"/>
        </w:rPr>
        <w:t xml:space="preserve"> </w:t>
      </w:r>
      <w:r w:rsidRPr="007F466B">
        <w:rPr>
          <w:rFonts w:eastAsia="Times New Roman"/>
        </w:rPr>
        <w:t>аукциона</w:t>
      </w:r>
      <w:r w:rsidRPr="007F466B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Заказчик: САНКТ-ПЕТЕРБ</w:t>
      </w:r>
      <w:r w:rsidRPr="007F466B">
        <w:rPr>
          <w:rFonts w:eastAsia="Times New Roman"/>
        </w:rPr>
        <w:t>УРГСКОЕ ГОСУДАРСТВЕННОЕ КАЗЕННОЕ УЧРЕЖДЕНИЕ "ДИРЕКЦИЯ ПО ОРГАНИЗАЦИИ ДОРОЖНОГО ДВИЖЕНИЯ САНКТ-ПЕТЕРБУРГА"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Наименование</w:t>
      </w:r>
      <w:r w:rsidRPr="007F466B">
        <w:rPr>
          <w:rFonts w:eastAsia="Times New Roman"/>
        </w:rPr>
        <w:t xml:space="preserve"> </w:t>
      </w:r>
      <w:r w:rsidRPr="007F466B">
        <w:rPr>
          <w:rFonts w:eastAsia="Times New Roman"/>
        </w:rPr>
        <w:t>закупки</w:t>
      </w:r>
      <w:r w:rsidRPr="007F466B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Василеостровском районе Санкт-Петербурга в </w:t>
      </w:r>
      <w:r w:rsidRPr="007F466B">
        <w:rPr>
          <w:rFonts w:eastAsia="Times New Roman"/>
        </w:rPr>
        <w:t xml:space="preserve">2022 году 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pPr>
        <w:rPr>
          <w:rFonts w:eastAsia="Times New Roman"/>
        </w:rPr>
      </w:pPr>
      <w:r w:rsidRPr="007F466B">
        <w:rPr>
          <w:rFonts w:eastAsia="Times New Roman"/>
        </w:rPr>
        <w:t>Идентификационный код закупки: 212780114580478110100101790014211244</w:t>
      </w:r>
    </w:p>
    <w:p w:rsidR="0041103B" w:rsidRPr="007F466B" w:rsidRDefault="0041103B"/>
    <w:p w:rsidR="0041103B" w:rsidRPr="007F466B" w:rsidRDefault="007F466B">
      <w:r w:rsidRPr="007F466B">
        <w:rPr>
          <w:rFonts w:eastAsia="Times New Roman"/>
        </w:rPr>
        <w:t>Начальная (максимальная) цена контракта/Максимальное значение цены контракта: 24 828 539,26 руб.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Снижение</w:t>
      </w:r>
      <w:r w:rsidRPr="007F466B">
        <w:rPr>
          <w:rFonts w:eastAsia="Times New Roman"/>
        </w:rPr>
        <w:t xml:space="preserve"> </w:t>
      </w:r>
      <w:r w:rsidRPr="007F466B">
        <w:rPr>
          <w:rFonts w:eastAsia="Times New Roman"/>
        </w:rPr>
        <w:t>НМЦК</w:t>
      </w:r>
      <w:r w:rsidRPr="007F466B">
        <w:rPr>
          <w:rFonts w:eastAsia="Times New Roman"/>
        </w:rPr>
        <w:t>, %: 6.00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Председатель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Уша</w:t>
            </w:r>
            <w:r w:rsidRPr="007F466B">
              <w:rPr>
                <w:lang w:val="en-US"/>
              </w:rPr>
              <w:t>тов</w:t>
            </w:r>
            <w:proofErr w:type="spellEnd"/>
            <w:r w:rsidRPr="007F466B">
              <w:rPr>
                <w:lang w:val="en-US"/>
              </w:rPr>
              <w:t xml:space="preserve"> Юрий </w:t>
            </w:r>
            <w:proofErr w:type="spellStart"/>
            <w:r w:rsidRPr="007F466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Зам</w:t>
            </w:r>
            <w:proofErr w:type="spellEnd"/>
            <w:r w:rsidRPr="007F466B">
              <w:rPr>
                <w:lang w:val="en-US"/>
              </w:rPr>
              <w:t xml:space="preserve">. </w:t>
            </w:r>
            <w:proofErr w:type="spellStart"/>
            <w:r w:rsidRPr="007F466B">
              <w:rPr>
                <w:lang w:val="en-US"/>
              </w:rPr>
              <w:t>председателя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Богомазов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Олег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Монзина</w:t>
            </w:r>
            <w:proofErr w:type="spellEnd"/>
            <w:r w:rsidRPr="007F466B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Болденков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Павел</w:t>
            </w:r>
            <w:proofErr w:type="spellEnd"/>
            <w:r w:rsidRPr="007F466B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Член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Яковлева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Алла</w:t>
            </w:r>
            <w:proofErr w:type="spell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r w:rsidRPr="007F466B">
              <w:t xml:space="preserve">Секретарь комиссии (без права </w:t>
            </w:r>
            <w:r w:rsidRPr="007F466B"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r w:rsidRPr="007F466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Отсутствует</w:t>
            </w:r>
            <w:proofErr w:type="spellEnd"/>
          </w:p>
        </w:tc>
      </w:tr>
      <w:tr w:rsidR="0041103B" w:rsidRPr="007F466B">
        <w:tc>
          <w:tcPr>
            <w:tcW w:w="3400" w:type="dxa"/>
            <w:shd w:val="clear" w:color="auto" w:fill="auto"/>
          </w:tcPr>
          <w:p w:rsidR="0041103B" w:rsidRPr="007F466B" w:rsidRDefault="007F466B">
            <w:r w:rsidRPr="007F466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1103B" w:rsidRPr="007F466B" w:rsidRDefault="007F466B">
            <w:r w:rsidRPr="007F466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41103B" w:rsidRPr="007F466B" w:rsidRDefault="007F466B">
            <w:proofErr w:type="spellStart"/>
            <w:r w:rsidRPr="007F466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pPr>
        <w:jc w:val="both"/>
      </w:pPr>
      <w:r w:rsidRPr="007F466B">
        <w:rPr>
          <w:rFonts w:eastAsia="Times New Roman"/>
        </w:rPr>
        <w:t>Заседание комиссии правомочно, кворум имеется.</w:t>
      </w:r>
    </w:p>
    <w:p w:rsidR="0041103B" w:rsidRPr="007F466B" w:rsidRDefault="0041103B">
      <w:pPr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103B" w:rsidRPr="007F466B" w:rsidRDefault="0041103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1103B" w:rsidRPr="007F466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103B" w:rsidRPr="007F466B" w:rsidRDefault="007F466B">
            <w:r w:rsidRPr="007F466B">
              <w:rPr>
                <w:rFonts w:eastAsia="Times New Roman"/>
              </w:rPr>
              <w:t>Сведения об участниках аукц</w:t>
            </w:r>
            <w:r w:rsidRPr="007F466B">
              <w:rPr>
                <w:rFonts w:eastAsia="Times New Roman"/>
              </w:rPr>
              <w:t>иона:</w:t>
            </w:r>
          </w:p>
        </w:tc>
      </w:tr>
      <w:tr w:rsidR="0041103B" w:rsidRPr="007F46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41103B" w:rsidRPr="007F46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EA-129291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r w:rsidRPr="007F466B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34 563 463</w:t>
            </w:r>
            <w:proofErr w:type="gramStart"/>
            <w:r w:rsidRPr="007F466B">
              <w:rPr>
                <w:lang w:val="en-US"/>
              </w:rPr>
              <w:t>,72</w:t>
            </w:r>
            <w:proofErr w:type="gram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руб</w:t>
            </w:r>
            <w:proofErr w:type="spellEnd"/>
            <w:r w:rsidRPr="007F466B">
              <w:rPr>
                <w:lang w:val="en-US"/>
              </w:rPr>
              <w:t>.</w:t>
            </w:r>
          </w:p>
        </w:tc>
      </w:tr>
      <w:tr w:rsidR="0041103B" w:rsidRPr="007F46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EA-129109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r w:rsidRPr="007F466B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34 747 311</w:t>
            </w:r>
            <w:proofErr w:type="gramStart"/>
            <w:r w:rsidRPr="007F466B">
              <w:rPr>
                <w:lang w:val="en-US"/>
              </w:rPr>
              <w:t>,93</w:t>
            </w:r>
            <w:proofErr w:type="gramEnd"/>
            <w:r w:rsidRPr="007F466B">
              <w:rPr>
                <w:lang w:val="en-US"/>
              </w:rPr>
              <w:t xml:space="preserve"> </w:t>
            </w:r>
            <w:proofErr w:type="spellStart"/>
            <w:r w:rsidRPr="007F466B">
              <w:rPr>
                <w:lang w:val="en-US"/>
              </w:rPr>
              <w:t>руб</w:t>
            </w:r>
            <w:proofErr w:type="spellEnd"/>
            <w:r w:rsidRPr="007F466B">
              <w:rPr>
                <w:lang w:val="en-US"/>
              </w:rPr>
              <w:t>.</w:t>
            </w:r>
          </w:p>
        </w:tc>
      </w:tr>
    </w:tbl>
    <w:p w:rsidR="0041103B" w:rsidRPr="007F466B" w:rsidRDefault="0041103B">
      <w:pPr>
        <w:rPr>
          <w:rFonts w:eastAsia="Times New Roman"/>
        </w:rPr>
      </w:pPr>
    </w:p>
    <w:p w:rsidR="0041103B" w:rsidRPr="007F466B" w:rsidRDefault="0041103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41103B" w:rsidRPr="007F466B">
        <w:tc>
          <w:tcPr>
            <w:tcW w:w="9976" w:type="dxa"/>
            <w:gridSpan w:val="4"/>
            <w:shd w:val="clear" w:color="auto" w:fill="auto"/>
          </w:tcPr>
          <w:p w:rsidR="0041103B" w:rsidRPr="007F466B" w:rsidRDefault="007F466B">
            <w:pPr>
              <w:ind w:left="-45"/>
            </w:pPr>
            <w:r w:rsidRPr="007F466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1103B" w:rsidRPr="007F466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7F466B">
              <w:rPr>
                <w:rFonts w:eastAsia="Times New Roman"/>
                <w:lang w:val="en-US"/>
              </w:rPr>
              <w:t xml:space="preserve">/ </w:t>
            </w:r>
            <w:r w:rsidRPr="007F466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overflowPunct w:val="0"/>
              <w:jc w:val="center"/>
            </w:pPr>
            <w:r w:rsidRPr="007F466B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7F466B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103B" w:rsidRPr="007F466B" w:rsidRDefault="007F466B">
            <w:pPr>
              <w:jc w:val="center"/>
            </w:pPr>
            <w:r w:rsidRPr="007F466B">
              <w:rPr>
                <w:rFonts w:eastAsia="Times New Roman"/>
              </w:rPr>
              <w:t>Решение  члена комиссии</w:t>
            </w:r>
          </w:p>
        </w:tc>
      </w:tr>
      <w:tr w:rsidR="0041103B" w:rsidRPr="007F46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Ушатов</w:t>
            </w:r>
            <w:proofErr w:type="spellEnd"/>
            <w:r w:rsidRPr="007F466B">
              <w:rPr>
                <w:lang w:val="en-US"/>
              </w:rPr>
              <w:t xml:space="preserve"> Юрий </w:t>
            </w:r>
            <w:proofErr w:type="spellStart"/>
            <w:r w:rsidRPr="007F466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 xml:space="preserve">ОБЩЕСТВО С ОГРАНИЧЕННОЙ ОТВЕТСТВЕННОСТЬЮ </w:t>
            </w:r>
            <w:r w:rsidRPr="007F466B">
              <w:t>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 xml:space="preserve">ОБЩЕСТВО С ОГРАНИЧЕННОЙ </w:t>
            </w:r>
            <w:r w:rsidRPr="007F466B"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-129291</w:t>
            </w:r>
          </w:p>
          <w:p w:rsidR="0041103B" w:rsidRPr="007F466B" w:rsidRDefault="007F466B">
            <w:pPr>
              <w:pStyle w:val="af0"/>
            </w:pPr>
            <w:r w:rsidRPr="007F466B">
              <w:t xml:space="preserve">ОБЩЕСТВО С </w:t>
            </w:r>
            <w:r w:rsidRPr="007F466B">
              <w:t>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-</w:t>
            </w:r>
          </w:p>
        </w:tc>
      </w:tr>
      <w:tr w:rsidR="0041103B" w:rsidRPr="007F46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Ушатов</w:t>
            </w:r>
            <w:proofErr w:type="spellEnd"/>
            <w:r w:rsidRPr="007F466B">
              <w:rPr>
                <w:lang w:val="en-US"/>
              </w:rPr>
              <w:t xml:space="preserve"> Юрий </w:t>
            </w:r>
            <w:proofErr w:type="spellStart"/>
            <w:r w:rsidRPr="007F466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 xml:space="preserve">ОБЩЕСТВО С ОГРАНИЧЕННОЙ </w:t>
            </w:r>
            <w:r w:rsidRPr="007F466B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Соответствует</w:t>
            </w:r>
            <w:proofErr w:type="spellEnd"/>
          </w:p>
        </w:tc>
      </w:tr>
      <w:tr w:rsidR="0041103B" w:rsidRPr="007F46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EA</w:t>
            </w:r>
            <w:r w:rsidRPr="007F466B">
              <w:t>-129109</w:t>
            </w:r>
          </w:p>
          <w:p w:rsidR="0041103B" w:rsidRPr="007F466B" w:rsidRDefault="007F466B">
            <w:pPr>
              <w:pStyle w:val="af0"/>
            </w:pPr>
            <w:r w:rsidRPr="007F466B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103B" w:rsidRPr="007F466B" w:rsidRDefault="0041103B">
            <w:pPr>
              <w:pStyle w:val="af0"/>
              <w:rPr>
                <w:rFonts w:eastAsia="Times New Roman"/>
                <w:lang w:val="en-US"/>
              </w:rPr>
            </w:pPr>
          </w:p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 xml:space="preserve">Ковальчук </w:t>
            </w:r>
            <w:r w:rsidRPr="007F466B">
              <w:rPr>
                <w:lang w:val="en-US"/>
              </w:rPr>
              <w:t>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-</w:t>
            </w:r>
          </w:p>
        </w:tc>
      </w:tr>
    </w:tbl>
    <w:p w:rsidR="0041103B" w:rsidRPr="007F466B" w:rsidRDefault="0041103B"/>
    <w:p w:rsidR="0041103B" w:rsidRPr="007F466B" w:rsidRDefault="0041103B">
      <w:pPr>
        <w:jc w:val="both"/>
        <w:rPr>
          <w:rFonts w:eastAsia="Times New Roman"/>
          <w:lang w:val="en-US"/>
        </w:rPr>
      </w:pPr>
    </w:p>
    <w:p w:rsidR="0041103B" w:rsidRPr="007F466B" w:rsidRDefault="007F466B">
      <w:pPr>
        <w:jc w:val="both"/>
      </w:pPr>
      <w:r w:rsidRPr="007F466B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АВРО СЕВЕРО-ЗАПАД", предложивший цену контракта 34 563 463,72 руб.</w:t>
      </w:r>
    </w:p>
    <w:p w:rsidR="0041103B" w:rsidRPr="007F466B" w:rsidRDefault="0041103B">
      <w:pPr>
        <w:jc w:val="both"/>
        <w:rPr>
          <w:rFonts w:eastAsia="Times New Roman"/>
        </w:rPr>
      </w:pPr>
    </w:p>
    <w:p w:rsidR="0041103B" w:rsidRPr="007F466B" w:rsidRDefault="007F466B">
      <w:pPr>
        <w:jc w:val="both"/>
      </w:pPr>
      <w:r w:rsidRPr="007F466B">
        <w:rPr>
          <w:rFonts w:eastAsia="Times New Roman"/>
        </w:rPr>
        <w:t xml:space="preserve">На основании </w:t>
      </w:r>
      <w:r w:rsidRPr="007F466B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7F466B">
        <w:rPr>
          <w:rFonts w:eastAsia="Times New Roman"/>
        </w:rPr>
        <w:t xml:space="preserve"> нужд» контракт заключается с участником ОБЩЕСТВО С ОГРАНИЧЕННОЙ ОТВЕТСТВЕННОСТЬЮ "ЦЕНТР АВРО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 w:rsidRPr="007F466B">
        <w:rPr>
          <w:rFonts w:eastAsia="Times New Roman"/>
        </w:rPr>
        <w:t>ентацией об электронном аукционе.</w:t>
      </w:r>
    </w:p>
    <w:p w:rsidR="0041103B" w:rsidRPr="007F466B" w:rsidRDefault="0041103B">
      <w:pPr>
        <w:jc w:val="both"/>
        <w:rPr>
          <w:rFonts w:eastAsia="Times New Roman"/>
        </w:rPr>
      </w:pPr>
    </w:p>
    <w:p w:rsidR="0041103B" w:rsidRPr="007F466B" w:rsidRDefault="007F466B">
      <w:pPr>
        <w:jc w:val="both"/>
      </w:pPr>
      <w:r w:rsidRPr="007F466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 w:rsidRPr="007F466B">
        <w:rPr>
          <w:rFonts w:eastAsia="Times New Roman"/>
        </w:rPr>
        <w:t>уг для обеспечения государственных и муниципальных нужд».</w:t>
      </w:r>
    </w:p>
    <w:p w:rsidR="0041103B" w:rsidRPr="007F466B" w:rsidRDefault="0041103B">
      <w:pPr>
        <w:jc w:val="both"/>
        <w:rPr>
          <w:rFonts w:eastAsia="Times New Roman"/>
        </w:rPr>
      </w:pPr>
    </w:p>
    <w:p w:rsidR="0041103B" w:rsidRPr="007F466B" w:rsidRDefault="007F466B">
      <w:r w:rsidRPr="007F466B">
        <w:rPr>
          <w:rFonts w:eastAsia="Times New Roman"/>
        </w:rPr>
        <w:t>Подписи</w:t>
      </w:r>
    </w:p>
    <w:p w:rsidR="0041103B" w:rsidRPr="007F466B" w:rsidRDefault="0041103B">
      <w:pPr>
        <w:rPr>
          <w:rFonts w:eastAsia="Times New Roman"/>
        </w:rPr>
      </w:pPr>
    </w:p>
    <w:tbl>
      <w:tblPr>
        <w:tblW w:w="105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12"/>
        <w:gridCol w:w="3502"/>
        <w:gridCol w:w="3519"/>
      </w:tblGrid>
      <w:tr w:rsidR="0041103B" w:rsidRPr="007F466B" w:rsidTr="007F466B">
        <w:trPr>
          <w:trHeight w:val="729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466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lang w:val="en-US"/>
              </w:rPr>
              <w:t>Ушатов</w:t>
            </w:r>
            <w:proofErr w:type="spellEnd"/>
            <w:r w:rsidRPr="007F466B">
              <w:rPr>
                <w:lang w:val="en-US"/>
              </w:rPr>
              <w:t xml:space="preserve"> Юрий </w:t>
            </w:r>
            <w:proofErr w:type="spellStart"/>
            <w:r w:rsidRPr="007F466B">
              <w:rPr>
                <w:lang w:val="en-US"/>
              </w:rPr>
              <w:t>Николаевич</w:t>
            </w:r>
            <w:proofErr w:type="spellEnd"/>
          </w:p>
        </w:tc>
      </w:tr>
      <w:tr w:rsidR="0041103B" w:rsidRPr="007F466B" w:rsidTr="007F466B">
        <w:trPr>
          <w:trHeight w:val="1196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Зам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F466B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466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Тажетдинов Фазиль Ростямович</w:t>
            </w:r>
          </w:p>
        </w:tc>
      </w:tr>
      <w:tr w:rsidR="0041103B" w:rsidRPr="007F466B" w:rsidTr="007F466B">
        <w:trPr>
          <w:trHeight w:val="729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Член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466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Муравьева Инна Викторовна</w:t>
            </w:r>
          </w:p>
        </w:tc>
      </w:tr>
      <w:tr w:rsidR="0041103B" w:rsidRPr="007F466B" w:rsidTr="007F466B">
        <w:trPr>
          <w:trHeight w:val="696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Член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466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Ушаков Роман Дмитриевич</w:t>
            </w:r>
          </w:p>
        </w:tc>
      </w:tr>
      <w:tr w:rsidR="0041103B" w:rsidRPr="007F466B" w:rsidTr="007F466B">
        <w:trPr>
          <w:trHeight w:val="729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proofErr w:type="spellStart"/>
            <w:r w:rsidRPr="007F466B">
              <w:rPr>
                <w:rFonts w:eastAsia="Times New Roman"/>
                <w:lang w:val="en-US"/>
              </w:rPr>
              <w:t>Член</w:t>
            </w:r>
            <w:proofErr w:type="spellEnd"/>
            <w:r w:rsidRPr="007F466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466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Стельмащук Юрий Олегович</w:t>
            </w:r>
          </w:p>
        </w:tc>
      </w:tr>
      <w:tr w:rsidR="0041103B" w:rsidRPr="007F466B" w:rsidTr="007F466B">
        <w:trPr>
          <w:trHeight w:val="1196"/>
        </w:trPr>
        <w:tc>
          <w:tcPr>
            <w:tcW w:w="3512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502" w:type="dxa"/>
            <w:shd w:val="clear" w:color="auto" w:fill="auto"/>
          </w:tcPr>
          <w:p w:rsidR="0041103B" w:rsidRDefault="0041103B">
            <w:pPr>
              <w:pStyle w:val="af0"/>
              <w:pBdr>
                <w:bottom w:val="single" w:sz="8" w:space="2" w:color="000001"/>
              </w:pBdr>
            </w:pPr>
          </w:p>
          <w:p w:rsidR="007F466B" w:rsidRDefault="007F466B">
            <w:pPr>
              <w:pStyle w:val="af0"/>
              <w:pBdr>
                <w:bottom w:val="single" w:sz="8" w:space="2" w:color="000001"/>
              </w:pBdr>
            </w:pPr>
          </w:p>
          <w:p w:rsidR="007F466B" w:rsidRPr="007F466B" w:rsidRDefault="007F466B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41103B" w:rsidRPr="007F466B" w:rsidRDefault="007F466B">
            <w:pPr>
              <w:pStyle w:val="af0"/>
            </w:pPr>
            <w:r w:rsidRPr="007F466B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7F466B" w:rsidRDefault="007F466B"/>
    <w:sectPr w:rsidR="00000000" w:rsidRPr="007F466B" w:rsidSect="007F466B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3B"/>
    <w:rsid w:val="0041103B"/>
    <w:rsid w:val="007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22644"/>
  <w15:docId w15:val="{94809F08-6E7C-4263-8FC2-821609A6C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2021-11-22T09:01:00Z</cp:lastPrinted>
  <dcterms:created xsi:type="dcterms:W3CDTF">2021-11-22T09:01:00Z</dcterms:created>
  <dcterms:modified xsi:type="dcterms:W3CDTF">2021-11-22T09:01:00Z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